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941FE" w14:textId="2FB28014" w:rsidR="00BB4A4D" w:rsidRPr="00EB68A6" w:rsidRDefault="00F6501A" w:rsidP="00EB68A6">
      <w:pPr>
        <w:spacing w:after="0" w:line="240" w:lineRule="auto"/>
        <w:rPr>
          <w:rFonts w:ascii="Arial" w:hAnsi="Arial" w:cs="Arial"/>
        </w:rPr>
      </w:pPr>
      <w:r w:rsidRPr="00EB68A6">
        <w:rPr>
          <w:rFonts w:ascii="Arial" w:hAnsi="Arial" w:cs="Arial"/>
        </w:rPr>
        <w:t>Białystok,</w:t>
      </w:r>
      <w:r w:rsidR="00EB68A6" w:rsidRPr="00EB68A6">
        <w:rPr>
          <w:rFonts w:ascii="Arial" w:hAnsi="Arial" w:cs="Arial"/>
        </w:rPr>
        <w:t xml:space="preserve"> 26 lutego </w:t>
      </w:r>
      <w:r w:rsidR="00A062C7" w:rsidRPr="00EB68A6">
        <w:rPr>
          <w:rFonts w:ascii="Arial" w:hAnsi="Arial" w:cs="Arial"/>
        </w:rPr>
        <w:t>202</w:t>
      </w:r>
      <w:r w:rsidR="00EA7948" w:rsidRPr="00EB68A6">
        <w:rPr>
          <w:rFonts w:ascii="Arial" w:hAnsi="Arial" w:cs="Arial"/>
        </w:rPr>
        <w:t>5</w:t>
      </w:r>
      <w:r w:rsidR="00BB4A4D" w:rsidRPr="00EB68A6">
        <w:rPr>
          <w:rFonts w:ascii="Arial" w:hAnsi="Arial" w:cs="Arial"/>
        </w:rPr>
        <w:t xml:space="preserve"> r.</w:t>
      </w:r>
    </w:p>
    <w:p w14:paraId="20E57BBA" w14:textId="77777777" w:rsidR="00BB4A4D" w:rsidRPr="00EB68A6" w:rsidRDefault="00BB4A4D" w:rsidP="00EB68A6">
      <w:pPr>
        <w:spacing w:after="0" w:line="240" w:lineRule="auto"/>
        <w:rPr>
          <w:rFonts w:ascii="Arial" w:hAnsi="Arial" w:cs="Arial"/>
        </w:rPr>
      </w:pPr>
    </w:p>
    <w:p w14:paraId="04A02C44" w14:textId="2CA8C717" w:rsidR="00BB4A4D" w:rsidRPr="00EB68A6" w:rsidRDefault="00520BCA" w:rsidP="00EB68A6">
      <w:pPr>
        <w:spacing w:after="0" w:line="240" w:lineRule="auto"/>
        <w:rPr>
          <w:rFonts w:ascii="Arial" w:hAnsi="Arial" w:cs="Arial"/>
        </w:rPr>
      </w:pPr>
      <w:r w:rsidRPr="00EB68A6">
        <w:rPr>
          <w:rFonts w:ascii="Arial" w:hAnsi="Arial" w:cs="Arial"/>
          <w:b/>
        </w:rPr>
        <w:t>DIN-II</w:t>
      </w:r>
      <w:r w:rsidR="00E171C6" w:rsidRPr="00EB68A6">
        <w:rPr>
          <w:rFonts w:ascii="Arial" w:hAnsi="Arial" w:cs="Arial"/>
          <w:b/>
        </w:rPr>
        <w:t>I</w:t>
      </w:r>
      <w:r w:rsidR="002B779B" w:rsidRPr="00EB68A6">
        <w:rPr>
          <w:rFonts w:ascii="Arial" w:hAnsi="Arial" w:cs="Arial"/>
          <w:b/>
        </w:rPr>
        <w:t>.271.</w:t>
      </w:r>
      <w:r w:rsidR="004C4A83" w:rsidRPr="00EB68A6">
        <w:rPr>
          <w:rFonts w:ascii="Arial" w:hAnsi="Arial" w:cs="Arial"/>
          <w:b/>
        </w:rPr>
        <w:t>8</w:t>
      </w:r>
      <w:r w:rsidR="002F7E68" w:rsidRPr="00EB68A6">
        <w:rPr>
          <w:rFonts w:ascii="Arial" w:hAnsi="Arial" w:cs="Arial"/>
          <w:b/>
        </w:rPr>
        <w:t>.202</w:t>
      </w:r>
      <w:r w:rsidR="00EA7948" w:rsidRPr="00EB68A6">
        <w:rPr>
          <w:rFonts w:ascii="Arial" w:hAnsi="Arial" w:cs="Arial"/>
          <w:b/>
        </w:rPr>
        <w:t>5</w:t>
      </w:r>
    </w:p>
    <w:p w14:paraId="0FCEE859" w14:textId="77777777" w:rsidR="00BB4A4D" w:rsidRPr="00EB68A6" w:rsidRDefault="00BB4A4D" w:rsidP="00EB68A6">
      <w:pPr>
        <w:spacing w:after="0" w:line="240" w:lineRule="auto"/>
        <w:rPr>
          <w:rFonts w:ascii="Arial" w:hAnsi="Arial" w:cs="Arial"/>
        </w:rPr>
      </w:pPr>
    </w:p>
    <w:p w14:paraId="19E6DF5F" w14:textId="77777777" w:rsidR="00F061BF" w:rsidRPr="00EB68A6" w:rsidRDefault="00BB4A4D" w:rsidP="00EB68A6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  <w:r w:rsidRPr="00EB68A6">
        <w:rPr>
          <w:rFonts w:ascii="Arial" w:hAnsi="Arial" w:cs="Arial"/>
          <w:szCs w:val="22"/>
        </w:rPr>
        <w:t>SPECYFIKACJA WARUNKÓW ZAMÓWIENIA</w:t>
      </w:r>
    </w:p>
    <w:p w14:paraId="7AAB92C8" w14:textId="77777777" w:rsidR="00F061BF" w:rsidRPr="00EB68A6" w:rsidRDefault="00BB4A4D" w:rsidP="00EB68A6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b w:val="0"/>
          <w:szCs w:val="22"/>
        </w:rPr>
      </w:pPr>
      <w:r w:rsidRPr="00EB68A6">
        <w:rPr>
          <w:rFonts w:ascii="Arial" w:hAnsi="Arial" w:cs="Arial"/>
          <w:b w:val="0"/>
          <w:szCs w:val="22"/>
        </w:rPr>
        <w:t>(zwana dalej „SWZ”)</w:t>
      </w:r>
    </w:p>
    <w:p w14:paraId="19C3B29A" w14:textId="232AF3A6" w:rsidR="00BB4A4D" w:rsidRPr="00EB68A6" w:rsidRDefault="00BB4A4D" w:rsidP="00EB68A6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  <w:r w:rsidRPr="00EB68A6">
        <w:rPr>
          <w:rFonts w:ascii="Arial" w:hAnsi="Arial" w:cs="Arial"/>
          <w:szCs w:val="22"/>
        </w:rPr>
        <w:t>na wykonanie robót budowlanych pn.:</w:t>
      </w:r>
    </w:p>
    <w:p w14:paraId="00DDC62E" w14:textId="77777777" w:rsidR="00F061BF" w:rsidRPr="00EB68A6" w:rsidRDefault="00F061BF" w:rsidP="00EB68A6">
      <w:pPr>
        <w:spacing w:after="0" w:line="240" w:lineRule="auto"/>
        <w:rPr>
          <w:rFonts w:ascii="Arial" w:eastAsiaTheme="majorEastAsia" w:hAnsi="Arial" w:cs="Arial"/>
          <w:b/>
        </w:rPr>
      </w:pPr>
    </w:p>
    <w:p w14:paraId="047EAD54" w14:textId="3C1A42D1" w:rsidR="00EA7948" w:rsidRPr="00EB68A6" w:rsidRDefault="00B21D12" w:rsidP="00EB68A6">
      <w:pPr>
        <w:pStyle w:val="Tytu"/>
        <w:ind w:firstLine="0"/>
        <w:jc w:val="left"/>
        <w:rPr>
          <w:sz w:val="22"/>
          <w:szCs w:val="22"/>
        </w:rPr>
      </w:pPr>
      <w:r w:rsidRPr="00EB68A6">
        <w:rPr>
          <w:sz w:val="22"/>
          <w:szCs w:val="22"/>
        </w:rPr>
        <w:t>Poprawa efektywności energetycznej Przedszkola Samorządowego Nr 39, ul. Witosa 22 – termomodernizacja i roboty ogólnobudowlane</w:t>
      </w:r>
    </w:p>
    <w:p w14:paraId="29B79FEA" w14:textId="77777777" w:rsidR="00EA7948" w:rsidRPr="00EB68A6" w:rsidRDefault="00EA7948" w:rsidP="00EB68A6">
      <w:pPr>
        <w:pStyle w:val="Tytu"/>
        <w:ind w:firstLine="0"/>
        <w:jc w:val="left"/>
        <w:rPr>
          <w:sz w:val="22"/>
          <w:szCs w:val="22"/>
        </w:rPr>
      </w:pPr>
    </w:p>
    <w:p w14:paraId="0C7AA2EF" w14:textId="77777777" w:rsidR="00ED7A97" w:rsidRPr="00EB68A6" w:rsidRDefault="00ED7A97" w:rsidP="00EB68A6">
      <w:pPr>
        <w:spacing w:after="0" w:line="240" w:lineRule="auto"/>
        <w:rPr>
          <w:rFonts w:ascii="Arial" w:hAnsi="Arial" w:cs="Arial"/>
          <w:bCs/>
        </w:rPr>
      </w:pPr>
    </w:p>
    <w:p w14:paraId="1A984026" w14:textId="77777777" w:rsidR="00320F27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NAZWA I ADRES ZAMAWIAJĄCEGO:</w:t>
      </w:r>
      <w:r w:rsidR="008D625C" w:rsidRPr="00EB68A6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64BA8AAC" w14:textId="7777777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</w:rPr>
        <w:t>Miasto Białystok</w:t>
      </w:r>
    </w:p>
    <w:p w14:paraId="2BE7DF29" w14:textId="7777777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</w:rPr>
        <w:t>ul. Słonimska 1</w:t>
      </w:r>
    </w:p>
    <w:p w14:paraId="562BAE83" w14:textId="53CE5A03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</w:rPr>
      </w:pPr>
      <w:r w:rsidRPr="00EB68A6">
        <w:rPr>
          <w:rFonts w:ascii="Arial" w:hAnsi="Arial" w:cs="Arial"/>
        </w:rPr>
        <w:t>15-950 Białystok</w:t>
      </w:r>
    </w:p>
    <w:p w14:paraId="2E5FFCAF" w14:textId="77777777" w:rsidR="00EA7948" w:rsidRPr="00EB68A6" w:rsidRDefault="00EA7948" w:rsidP="00EB68A6">
      <w:pPr>
        <w:spacing w:after="0" w:line="240" w:lineRule="auto"/>
        <w:ind w:left="159"/>
        <w:rPr>
          <w:rFonts w:ascii="Arial" w:hAnsi="Arial" w:cs="Arial"/>
          <w:b/>
        </w:rPr>
      </w:pPr>
    </w:p>
    <w:p w14:paraId="48409A5B" w14:textId="7777777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  <w:b/>
        </w:rPr>
        <w:t>Sprawę prowadzi:</w:t>
      </w:r>
    </w:p>
    <w:p w14:paraId="6036311B" w14:textId="7777777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</w:rPr>
        <w:t>Urząd Miejski w Białymstoku</w:t>
      </w:r>
    </w:p>
    <w:p w14:paraId="3A2DCB56" w14:textId="7777777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</w:rPr>
        <w:t>Departament Inwestycji</w:t>
      </w:r>
    </w:p>
    <w:p w14:paraId="449359DA" w14:textId="7777777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</w:rPr>
        <w:t>ul. Składowa 11, 15-399 Białystok</w:t>
      </w:r>
    </w:p>
    <w:p w14:paraId="1BAEFB65" w14:textId="7777777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</w:rPr>
        <w:t>tel. +48 85 869 60 80</w:t>
      </w:r>
    </w:p>
    <w:p w14:paraId="2172FFDC" w14:textId="7777777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  <w:u w:val="single"/>
        </w:rPr>
        <w:t>https://</w:t>
      </w:r>
      <w:hyperlink r:id="rId8" w:history="1">
        <w:r w:rsidRPr="00EB68A6">
          <w:rPr>
            <w:rFonts w:ascii="Arial" w:hAnsi="Arial" w:cs="Arial"/>
            <w:u w:val="single"/>
          </w:rPr>
          <w:t>miastobialystok.ezamawiajacy.pl</w:t>
        </w:r>
      </w:hyperlink>
      <w:r w:rsidRPr="00EB68A6">
        <w:rPr>
          <w:rFonts w:ascii="Arial" w:hAnsi="Arial" w:cs="Arial"/>
          <w:u w:val="single"/>
        </w:rPr>
        <w:t>/</w:t>
      </w:r>
    </w:p>
    <w:p w14:paraId="206FC02B" w14:textId="598BF0E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eastAsiaTheme="majorEastAsia" w:hAnsi="Arial" w:cs="Arial"/>
        </w:rPr>
        <w:t>adres poczty elektronicznej:</w:t>
      </w:r>
      <w:r w:rsidRPr="00EB68A6">
        <w:rPr>
          <w:rFonts w:ascii="Arial" w:eastAsiaTheme="majorEastAsia" w:hAnsi="Arial" w:cs="Arial"/>
          <w:b/>
        </w:rPr>
        <w:t xml:space="preserve"> </w:t>
      </w:r>
      <w:hyperlink r:id="rId9" w:history="1">
        <w:r w:rsidR="00EA7948" w:rsidRPr="00EB68A6">
          <w:rPr>
            <w:rStyle w:val="Hipercze"/>
            <w:rFonts w:ascii="Arial" w:hAnsi="Arial" w:cs="Arial"/>
            <w:color w:val="auto"/>
          </w:rPr>
          <w:t>din@um.bialystok.pl</w:t>
        </w:r>
      </w:hyperlink>
    </w:p>
    <w:p w14:paraId="3EC4541C" w14:textId="77777777" w:rsidR="00EA7948" w:rsidRPr="00EB68A6" w:rsidRDefault="00EA7948" w:rsidP="00EB68A6">
      <w:pPr>
        <w:spacing w:after="0" w:line="240" w:lineRule="auto"/>
        <w:ind w:left="159"/>
        <w:rPr>
          <w:rFonts w:ascii="Arial" w:hAnsi="Arial" w:cs="Arial"/>
          <w:b/>
        </w:rPr>
      </w:pPr>
    </w:p>
    <w:p w14:paraId="387DFF9F" w14:textId="77777777" w:rsidR="00EA7948" w:rsidRPr="00EB68A6" w:rsidRDefault="00BB4A4D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  <w:b/>
        </w:rPr>
        <w:t>Osoby do kontaktów:</w:t>
      </w:r>
    </w:p>
    <w:p w14:paraId="02133076" w14:textId="77777777" w:rsidR="00EA7948" w:rsidRPr="00EB68A6" w:rsidRDefault="00BB4A4D" w:rsidP="00EB68A6">
      <w:pPr>
        <w:pStyle w:val="Akapitzlist"/>
        <w:numPr>
          <w:ilvl w:val="0"/>
          <w:numId w:val="84"/>
        </w:numPr>
        <w:ind w:left="516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 sprawach merytorycznych:</w:t>
      </w:r>
      <w:r w:rsidR="00320F27" w:rsidRPr="00EB68A6">
        <w:rPr>
          <w:rFonts w:ascii="Arial" w:hAnsi="Arial" w:cs="Arial"/>
          <w:sz w:val="22"/>
        </w:rPr>
        <w:t xml:space="preserve"> </w:t>
      </w:r>
      <w:r w:rsidR="00CD796E" w:rsidRPr="00EB68A6">
        <w:rPr>
          <w:rFonts w:ascii="Arial" w:hAnsi="Arial" w:cs="Arial"/>
          <w:sz w:val="22"/>
        </w:rPr>
        <w:t>Izabela Konecka, tel. 85</w:t>
      </w:r>
      <w:r w:rsidR="00B03C5C" w:rsidRPr="00EB68A6">
        <w:rPr>
          <w:rFonts w:ascii="Arial" w:hAnsi="Arial" w:cs="Arial"/>
          <w:sz w:val="22"/>
        </w:rPr>
        <w:t xml:space="preserve"> </w:t>
      </w:r>
      <w:r w:rsidR="00CD796E" w:rsidRPr="00EB68A6">
        <w:rPr>
          <w:rFonts w:ascii="Arial" w:hAnsi="Arial" w:cs="Arial"/>
          <w:sz w:val="22"/>
        </w:rPr>
        <w:t>869 60 30</w:t>
      </w:r>
    </w:p>
    <w:p w14:paraId="20A8C288" w14:textId="4A482E6B" w:rsidR="00EA7948" w:rsidRPr="00EB68A6" w:rsidRDefault="00BB4A4D" w:rsidP="00EB68A6">
      <w:pPr>
        <w:pStyle w:val="Akapitzlist"/>
        <w:numPr>
          <w:ilvl w:val="0"/>
          <w:numId w:val="84"/>
        </w:numPr>
        <w:ind w:left="516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 sprawach proceduralnych:</w:t>
      </w:r>
      <w:r w:rsidR="00320F27" w:rsidRPr="00EB68A6">
        <w:rPr>
          <w:rFonts w:ascii="Arial" w:hAnsi="Arial" w:cs="Arial"/>
          <w:sz w:val="22"/>
        </w:rPr>
        <w:t xml:space="preserve"> </w:t>
      </w:r>
      <w:r w:rsidR="00FF292D" w:rsidRPr="00EB68A6">
        <w:rPr>
          <w:rFonts w:ascii="Arial" w:hAnsi="Arial" w:cs="Arial"/>
          <w:sz w:val="22"/>
        </w:rPr>
        <w:t>Agnieszka Pietreniuk</w:t>
      </w:r>
      <w:r w:rsidR="00255BC9" w:rsidRPr="00EB68A6">
        <w:rPr>
          <w:rFonts w:ascii="Arial" w:hAnsi="Arial" w:cs="Arial"/>
          <w:sz w:val="22"/>
        </w:rPr>
        <w:t xml:space="preserve">, tel. </w:t>
      </w:r>
      <w:r w:rsidR="00B03C5C" w:rsidRPr="00EB68A6">
        <w:rPr>
          <w:rFonts w:ascii="Arial" w:hAnsi="Arial" w:cs="Arial"/>
          <w:sz w:val="22"/>
        </w:rPr>
        <w:t>85</w:t>
      </w:r>
      <w:r w:rsidR="00FF292D" w:rsidRPr="00EB68A6">
        <w:rPr>
          <w:rFonts w:ascii="Arial" w:hAnsi="Arial" w:cs="Arial"/>
          <w:sz w:val="22"/>
        </w:rPr>
        <w:t> 879 7617</w:t>
      </w:r>
    </w:p>
    <w:p w14:paraId="7D55E770" w14:textId="77777777" w:rsidR="00EA7948" w:rsidRPr="00EB68A6" w:rsidRDefault="00EA7948" w:rsidP="00EB68A6">
      <w:pPr>
        <w:spacing w:after="0" w:line="240" w:lineRule="auto"/>
        <w:ind w:left="159"/>
        <w:rPr>
          <w:rFonts w:ascii="Arial" w:hAnsi="Arial" w:cs="Arial"/>
          <w:b/>
        </w:rPr>
      </w:pPr>
    </w:p>
    <w:p w14:paraId="62CCC982" w14:textId="77777777" w:rsidR="00EA7948" w:rsidRPr="00EB68A6" w:rsidRDefault="00A062C7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  <w:b/>
        </w:rPr>
        <w:t xml:space="preserve">TRYB UDZIELENIA ZAMÓWIENIA: </w:t>
      </w:r>
    </w:p>
    <w:p w14:paraId="08D621B6" w14:textId="77777777" w:rsidR="00EA7948" w:rsidRPr="00EB68A6" w:rsidRDefault="00A062C7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  <w:spacing w:val="-6"/>
        </w:rPr>
        <w:t xml:space="preserve">Postępowanie o udzielenie zamówienia publicznego prowadzone jest w </w:t>
      </w:r>
      <w:r w:rsidR="00320F27" w:rsidRPr="00EB68A6">
        <w:rPr>
          <w:rFonts w:ascii="Arial" w:hAnsi="Arial" w:cs="Arial"/>
          <w:b/>
          <w:spacing w:val="-6"/>
        </w:rPr>
        <w:t xml:space="preserve">trybie podstawowym </w:t>
      </w:r>
      <w:r w:rsidRPr="00EB68A6">
        <w:rPr>
          <w:rFonts w:ascii="Arial" w:hAnsi="Arial" w:cs="Arial"/>
          <w:b/>
          <w:spacing w:val="-6"/>
        </w:rPr>
        <w:t>z możliwością</w:t>
      </w:r>
      <w:r w:rsidRPr="00EB68A6">
        <w:rPr>
          <w:rFonts w:ascii="Arial" w:hAnsi="Arial" w:cs="Arial"/>
          <w:b/>
        </w:rPr>
        <w:t xml:space="preserve"> przeprowadzenia negocjacji</w:t>
      </w:r>
      <w:r w:rsidRPr="00EB68A6">
        <w:rPr>
          <w:rFonts w:ascii="Arial" w:hAnsi="Arial" w:cs="Arial"/>
        </w:rPr>
        <w:t>, na podstawie art. 275 pkt 2 ustawy z dnia 11 września 2019 r. Prawo zam</w:t>
      </w:r>
      <w:r w:rsidR="002616AC" w:rsidRPr="00EB68A6">
        <w:rPr>
          <w:rFonts w:ascii="Arial" w:hAnsi="Arial" w:cs="Arial"/>
        </w:rPr>
        <w:t>ówień publicznych (Dz. U. z 202</w:t>
      </w:r>
      <w:r w:rsidR="003044EE" w:rsidRPr="00EB68A6">
        <w:rPr>
          <w:rFonts w:ascii="Arial" w:hAnsi="Arial" w:cs="Arial"/>
        </w:rPr>
        <w:t>4</w:t>
      </w:r>
      <w:r w:rsidRPr="00EB68A6">
        <w:rPr>
          <w:rFonts w:ascii="Arial" w:hAnsi="Arial" w:cs="Arial"/>
        </w:rPr>
        <w:t xml:space="preserve"> r. poz. 1</w:t>
      </w:r>
      <w:r w:rsidR="003044EE" w:rsidRPr="00EB68A6">
        <w:rPr>
          <w:rFonts w:ascii="Arial" w:hAnsi="Arial" w:cs="Arial"/>
        </w:rPr>
        <w:t>320</w:t>
      </w:r>
      <w:r w:rsidR="00F061BF" w:rsidRPr="00EB68A6">
        <w:rPr>
          <w:rFonts w:ascii="Arial" w:hAnsi="Arial" w:cs="Arial"/>
        </w:rPr>
        <w:t xml:space="preserve">), zwanej dalej </w:t>
      </w:r>
      <w:r w:rsidR="00FC664B" w:rsidRPr="00EB68A6">
        <w:rPr>
          <w:rFonts w:ascii="Arial" w:hAnsi="Arial" w:cs="Arial"/>
        </w:rPr>
        <w:t xml:space="preserve">„ustawą </w:t>
      </w:r>
      <w:proofErr w:type="spellStart"/>
      <w:r w:rsidR="00FC664B" w:rsidRPr="00EB68A6">
        <w:rPr>
          <w:rFonts w:ascii="Arial" w:hAnsi="Arial" w:cs="Arial"/>
        </w:rPr>
        <w:t>Pzp</w:t>
      </w:r>
      <w:proofErr w:type="spellEnd"/>
      <w:r w:rsidR="00FC664B" w:rsidRPr="00EB68A6">
        <w:rPr>
          <w:rFonts w:ascii="Arial" w:hAnsi="Arial" w:cs="Arial"/>
        </w:rPr>
        <w:t>”.</w:t>
      </w:r>
    </w:p>
    <w:p w14:paraId="0EEAC213" w14:textId="77777777" w:rsidR="00EA7948" w:rsidRPr="00EB68A6" w:rsidRDefault="00EA7948" w:rsidP="00EB68A6">
      <w:pPr>
        <w:spacing w:after="0" w:line="240" w:lineRule="auto"/>
        <w:ind w:left="159"/>
        <w:rPr>
          <w:rFonts w:ascii="Arial" w:hAnsi="Arial" w:cs="Arial"/>
          <w:b/>
        </w:rPr>
      </w:pPr>
    </w:p>
    <w:p w14:paraId="74281924" w14:textId="77777777" w:rsidR="00EA7948" w:rsidRPr="00EB68A6" w:rsidRDefault="00A062C7" w:rsidP="00EB68A6">
      <w:pPr>
        <w:spacing w:after="0" w:line="240" w:lineRule="auto"/>
        <w:ind w:left="159"/>
        <w:rPr>
          <w:rFonts w:ascii="Arial" w:hAnsi="Arial" w:cs="Arial"/>
        </w:rPr>
      </w:pPr>
      <w:r w:rsidRPr="00EB68A6">
        <w:rPr>
          <w:rFonts w:ascii="Arial" w:hAnsi="Arial" w:cs="Arial"/>
        </w:rPr>
        <w:t>Zamawiający przewiduje wybór najkorzystniejszej oferty z możli</w:t>
      </w:r>
      <w:r w:rsidR="00F061BF" w:rsidRPr="00EB68A6">
        <w:rPr>
          <w:rFonts w:ascii="Arial" w:hAnsi="Arial" w:cs="Arial"/>
        </w:rPr>
        <w:t xml:space="preserve">wością </w:t>
      </w:r>
      <w:r w:rsidR="00ED1242" w:rsidRPr="00EB68A6">
        <w:rPr>
          <w:rFonts w:ascii="Arial" w:hAnsi="Arial" w:cs="Arial"/>
        </w:rPr>
        <w:t>prze</w:t>
      </w:r>
      <w:r w:rsidR="00F061BF" w:rsidRPr="00EB68A6">
        <w:rPr>
          <w:rFonts w:ascii="Arial" w:hAnsi="Arial" w:cs="Arial"/>
        </w:rPr>
        <w:t xml:space="preserve">prowadzenia negocjacji. </w:t>
      </w:r>
      <w:r w:rsidR="00F061BF" w:rsidRPr="00EB68A6">
        <w:rPr>
          <w:rFonts w:ascii="Arial" w:hAnsi="Arial" w:cs="Arial"/>
        </w:rPr>
        <w:br/>
      </w:r>
      <w:r w:rsidRPr="00EB68A6">
        <w:rPr>
          <w:rFonts w:ascii="Arial" w:hAnsi="Arial" w:cs="Arial"/>
        </w:rPr>
        <w:t xml:space="preserve">W przypadku gdy Zamawiający skorzysta z możliwości </w:t>
      </w:r>
      <w:r w:rsidR="00ED1242" w:rsidRPr="00EB68A6">
        <w:rPr>
          <w:rFonts w:ascii="Arial" w:hAnsi="Arial" w:cs="Arial"/>
        </w:rPr>
        <w:t>prze</w:t>
      </w:r>
      <w:r w:rsidRPr="00EB68A6">
        <w:rPr>
          <w:rFonts w:ascii="Arial" w:hAnsi="Arial" w:cs="Arial"/>
        </w:rPr>
        <w:t>prowadzenia negocjacji, do negocjacji zostaną zaproszeni wszyscy Wykonawcy, którzy złożyli oferty niepodlegające odrzuceniu.</w:t>
      </w:r>
      <w:r w:rsidR="00EA7948" w:rsidRPr="00EB68A6">
        <w:rPr>
          <w:rFonts w:ascii="Arial" w:hAnsi="Arial" w:cs="Arial"/>
        </w:rPr>
        <w:t xml:space="preserve"> </w:t>
      </w:r>
    </w:p>
    <w:p w14:paraId="3BAA3708" w14:textId="34C4922A" w:rsidR="00320F27" w:rsidRPr="00EB68A6" w:rsidRDefault="00A062C7" w:rsidP="00EB68A6">
      <w:pPr>
        <w:spacing w:after="0" w:line="240" w:lineRule="auto"/>
        <w:ind w:left="159"/>
        <w:rPr>
          <w:rFonts w:ascii="Arial" w:hAnsi="Arial" w:cs="Arial"/>
          <w:b/>
        </w:rPr>
      </w:pPr>
      <w:r w:rsidRPr="00EB68A6">
        <w:rPr>
          <w:rFonts w:ascii="Arial" w:hAnsi="Arial" w:cs="Arial"/>
        </w:rPr>
        <w:t>Negocjacje będą dotyczyły kryterium - cena.</w:t>
      </w:r>
    </w:p>
    <w:p w14:paraId="0E8F4DE1" w14:textId="77777777" w:rsidR="00320F27" w:rsidRPr="00EB68A6" w:rsidRDefault="00320F27" w:rsidP="00EB68A6">
      <w:pPr>
        <w:spacing w:after="0" w:line="240" w:lineRule="auto"/>
        <w:rPr>
          <w:rFonts w:ascii="Arial" w:hAnsi="Arial" w:cs="Arial"/>
          <w:b/>
        </w:rPr>
      </w:pPr>
    </w:p>
    <w:p w14:paraId="132CCA24" w14:textId="77777777" w:rsidR="00320F27" w:rsidRPr="00EB68A6" w:rsidRDefault="00BB4A4D" w:rsidP="00EB68A6">
      <w:pPr>
        <w:pStyle w:val="Nagwek1"/>
        <w:numPr>
          <w:ilvl w:val="0"/>
          <w:numId w:val="3"/>
        </w:numPr>
        <w:spacing w:before="0"/>
        <w:ind w:left="357" w:hanging="357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INFORMACJE OGÓLNE:</w:t>
      </w:r>
    </w:p>
    <w:p w14:paraId="4B5BE1A4" w14:textId="111CA085" w:rsidR="00256DA3" w:rsidRPr="00EB68A6" w:rsidRDefault="00BB4A4D" w:rsidP="00EB68A6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pacing w:val="-2"/>
          <w:sz w:val="22"/>
        </w:rPr>
        <w:t>W postępowaniu o udzielenie zamówienia  komunikacja między Zamawiającym, a Wykonawcami</w:t>
      </w:r>
      <w:r w:rsidRPr="00EB68A6">
        <w:rPr>
          <w:rFonts w:ascii="Arial" w:hAnsi="Arial" w:cs="Arial"/>
          <w:sz w:val="22"/>
        </w:rPr>
        <w:t xml:space="preserve"> odbywa się </w:t>
      </w:r>
      <w:r w:rsidR="00ED1242" w:rsidRPr="00EB68A6">
        <w:rPr>
          <w:rFonts w:ascii="Arial" w:hAnsi="Arial" w:cs="Arial"/>
          <w:sz w:val="22"/>
        </w:rPr>
        <w:t>za pośrednictwem Platformy</w:t>
      </w:r>
      <w:r w:rsidRPr="00EB68A6">
        <w:rPr>
          <w:rFonts w:ascii="Arial" w:hAnsi="Arial" w:cs="Arial"/>
          <w:sz w:val="22"/>
        </w:rPr>
        <w:t xml:space="preserve"> zakupowej </w:t>
      </w:r>
      <w:hyperlink r:id="rId10" w:history="1">
        <w:r w:rsidRPr="00EB68A6">
          <w:rPr>
            <w:rFonts w:ascii="Arial" w:hAnsi="Arial" w:cs="Arial"/>
            <w:b/>
            <w:sz w:val="22"/>
            <w:u w:val="single"/>
          </w:rPr>
          <w:t>https://miastobialystok.ezamawiajacy.pl/</w:t>
        </w:r>
      </w:hyperlink>
      <w:r w:rsidRPr="00EB68A6">
        <w:rPr>
          <w:rFonts w:ascii="Arial" w:hAnsi="Arial" w:cs="Arial"/>
          <w:sz w:val="22"/>
          <w:u w:val="single"/>
        </w:rPr>
        <w:t>,</w:t>
      </w:r>
      <w:r w:rsidRPr="00EB68A6">
        <w:rPr>
          <w:rFonts w:ascii="Arial" w:hAnsi="Arial" w:cs="Arial"/>
          <w:sz w:val="22"/>
        </w:rPr>
        <w:t xml:space="preserve"> zwanej dalej „Platformą”, przez co należy rozumieć narzędzie umożliwiające realizację procesu </w:t>
      </w:r>
      <w:r w:rsidRPr="00EB68A6">
        <w:rPr>
          <w:rFonts w:ascii="Arial" w:hAnsi="Arial" w:cs="Arial"/>
          <w:spacing w:val="-2"/>
          <w:sz w:val="22"/>
        </w:rPr>
        <w:t>związanego</w:t>
      </w:r>
      <w:r w:rsidR="00FB2123" w:rsidRPr="00EB68A6">
        <w:rPr>
          <w:rFonts w:ascii="Arial" w:hAnsi="Arial" w:cs="Arial"/>
          <w:spacing w:val="-2"/>
          <w:sz w:val="22"/>
        </w:rPr>
        <w:t xml:space="preserve"> </w:t>
      </w:r>
      <w:r w:rsidRPr="00EB68A6">
        <w:rPr>
          <w:rFonts w:ascii="Arial" w:hAnsi="Arial" w:cs="Arial"/>
          <w:spacing w:val="-2"/>
          <w:sz w:val="22"/>
        </w:rPr>
        <w:t>z udzielaniem zamówień publicznych przy użyciu środków komun</w:t>
      </w:r>
      <w:r w:rsidR="00B640BB" w:rsidRPr="00EB68A6">
        <w:rPr>
          <w:rFonts w:ascii="Arial" w:hAnsi="Arial" w:cs="Arial"/>
          <w:spacing w:val="-2"/>
          <w:sz w:val="22"/>
        </w:rPr>
        <w:t>ikacji elektronicznej,</w:t>
      </w:r>
      <w:r w:rsidR="00B640BB" w:rsidRPr="00EB68A6">
        <w:rPr>
          <w:rFonts w:ascii="Arial" w:hAnsi="Arial" w:cs="Arial"/>
          <w:sz w:val="22"/>
        </w:rPr>
        <w:t xml:space="preserve"> służące </w:t>
      </w:r>
      <w:r w:rsidRPr="00EB68A6">
        <w:rPr>
          <w:rFonts w:ascii="Arial" w:hAnsi="Arial" w:cs="Arial"/>
          <w:sz w:val="22"/>
        </w:rPr>
        <w:t>w szczególności do przekazywania ofert, oświadczeń i dokumentów.</w:t>
      </w:r>
    </w:p>
    <w:p w14:paraId="58523E00" w14:textId="77777777" w:rsidR="00256DA3" w:rsidRPr="00EB68A6" w:rsidRDefault="00BB4A4D" w:rsidP="00EB68A6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Ogólne zasady korzystania z Platformy, z zastrzeżeniem pkt 3:</w:t>
      </w:r>
    </w:p>
    <w:p w14:paraId="5CEA244A" w14:textId="46A3883D" w:rsidR="00256DA3" w:rsidRPr="00EB68A6" w:rsidRDefault="00BB4A4D" w:rsidP="00EB68A6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zgłoszenie do postępowania wymaga zalogowania Wykonawcy do Platformy na subdomenie </w:t>
      </w:r>
      <w:hyperlink r:id="rId11" w:history="1">
        <w:r w:rsidRPr="00EB68A6">
          <w:rPr>
            <w:rFonts w:ascii="Arial" w:hAnsi="Arial" w:cs="Arial"/>
            <w:b/>
            <w:sz w:val="22"/>
            <w:u w:val="single"/>
          </w:rPr>
          <w:t>https://miastobialystok.ezamawiajacy.pl/</w:t>
        </w:r>
      </w:hyperlink>
      <w:r w:rsidRPr="00EB68A6">
        <w:rPr>
          <w:rFonts w:ascii="Arial" w:hAnsi="Arial" w:cs="Arial"/>
          <w:sz w:val="22"/>
        </w:rPr>
        <w:t xml:space="preserve">, lub </w:t>
      </w:r>
      <w:hyperlink r:id="rId12" w:history="1">
        <w:r w:rsidRPr="00EB68A6">
          <w:rPr>
            <w:rFonts w:ascii="Arial" w:hAnsi="Arial" w:cs="Arial"/>
            <w:b/>
            <w:sz w:val="22"/>
            <w:u w:val="single"/>
          </w:rPr>
          <w:t>https://oneplace.marketplanet.pl</w:t>
        </w:r>
      </w:hyperlink>
      <w:r w:rsidR="00587961" w:rsidRPr="00EB68A6">
        <w:rPr>
          <w:rFonts w:ascii="Arial" w:hAnsi="Arial" w:cs="Arial"/>
          <w:sz w:val="22"/>
        </w:rPr>
        <w:t>,</w:t>
      </w:r>
    </w:p>
    <w:p w14:paraId="05372303" w14:textId="645FEFD5" w:rsidR="00256DA3" w:rsidRPr="00EB68A6" w:rsidRDefault="00BB4A4D" w:rsidP="00EB68A6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pacing w:val="-2"/>
          <w:sz w:val="22"/>
        </w:rPr>
        <w:t>Wykonawca po wybraniu opcji „przystąp do postępowania” zostanie przekierowany do strony</w:t>
      </w:r>
      <w:r w:rsidRPr="00EB68A6">
        <w:rPr>
          <w:rFonts w:ascii="Arial" w:hAnsi="Arial" w:cs="Arial"/>
          <w:sz w:val="22"/>
        </w:rPr>
        <w:t xml:space="preserve"> https://oneplace.marketplanet.pl, gdzie zostanie powiado</w:t>
      </w:r>
      <w:r w:rsidR="00587961" w:rsidRPr="00EB68A6">
        <w:rPr>
          <w:rFonts w:ascii="Arial" w:hAnsi="Arial" w:cs="Arial"/>
          <w:sz w:val="22"/>
        </w:rPr>
        <w:t xml:space="preserve">miony o </w:t>
      </w:r>
      <w:r w:rsidR="00587961" w:rsidRPr="00EB68A6">
        <w:rPr>
          <w:rFonts w:ascii="Arial" w:hAnsi="Arial" w:cs="Arial"/>
          <w:sz w:val="22"/>
        </w:rPr>
        <w:lastRenderedPageBreak/>
        <w:t xml:space="preserve">możliwości zalogowania </w:t>
      </w:r>
      <w:r w:rsidRPr="00EB68A6">
        <w:rPr>
          <w:rFonts w:ascii="Arial" w:hAnsi="Arial" w:cs="Arial"/>
          <w:sz w:val="22"/>
        </w:rPr>
        <w:t>lub do założenia bezpłatnego konta. Wykonawca zakłada konto wykonując kroki procesu rejestracyjnego; podaje adres e-mail, ustanawia hasło, następnie powtarza hasło, wpisuje kod z obrazka, akceptuje regulamin, kli</w:t>
      </w:r>
      <w:r w:rsidR="00587961" w:rsidRPr="00EB68A6">
        <w:rPr>
          <w:rFonts w:ascii="Arial" w:hAnsi="Arial" w:cs="Arial"/>
          <w:sz w:val="22"/>
        </w:rPr>
        <w:t>ka polecenie „zarejestruj się”,</w:t>
      </w:r>
    </w:p>
    <w:p w14:paraId="39FE033D" w14:textId="1246B608" w:rsidR="00256DA3" w:rsidRPr="00EB68A6" w:rsidRDefault="00587961" w:rsidP="00EB68A6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r</w:t>
      </w:r>
      <w:r w:rsidR="002577B0" w:rsidRPr="00EB68A6">
        <w:rPr>
          <w:rFonts w:ascii="Arial" w:hAnsi="Arial" w:cs="Arial"/>
          <w:sz w:val="22"/>
        </w:rPr>
        <w:t>ejestracja konta następuje poprzez:</w:t>
      </w:r>
    </w:p>
    <w:p w14:paraId="58BBA36D" w14:textId="54E4940D" w:rsidR="00ED1242" w:rsidRPr="00EB68A6" w:rsidRDefault="00ED1242" w:rsidP="00EB68A6">
      <w:pPr>
        <w:pStyle w:val="Akapitzlist"/>
        <w:numPr>
          <w:ilvl w:val="0"/>
          <w:numId w:val="7"/>
        </w:numPr>
        <w:ind w:left="1293" w:hanging="357"/>
        <w:rPr>
          <w:rFonts w:ascii="Arial" w:hAnsi="Arial" w:cs="Arial"/>
          <w:bCs/>
          <w:sz w:val="22"/>
        </w:rPr>
      </w:pPr>
      <w:r w:rsidRPr="00EB68A6">
        <w:rPr>
          <w:rFonts w:ascii="Arial" w:hAnsi="Arial" w:cs="Arial"/>
          <w:bCs/>
          <w:sz w:val="22"/>
        </w:rPr>
        <w:t>kontakt z numerem telefonu podanym w potwierdzeniu</w:t>
      </w:r>
    </w:p>
    <w:p w14:paraId="601099A0" w14:textId="1D32771A" w:rsidR="00ED1242" w:rsidRPr="00EB68A6" w:rsidRDefault="00ED1242" w:rsidP="00EB68A6">
      <w:pPr>
        <w:pStyle w:val="Akapitzlist"/>
        <w:ind w:left="1293"/>
        <w:rPr>
          <w:rFonts w:ascii="Arial" w:hAnsi="Arial" w:cs="Arial"/>
          <w:bCs/>
          <w:sz w:val="22"/>
        </w:rPr>
      </w:pPr>
      <w:r w:rsidRPr="00EB68A6">
        <w:rPr>
          <w:rFonts w:ascii="Arial" w:hAnsi="Arial" w:cs="Arial"/>
          <w:bCs/>
          <w:sz w:val="22"/>
        </w:rPr>
        <w:t>lub</w:t>
      </w:r>
    </w:p>
    <w:p w14:paraId="5D9DFDC7" w14:textId="0798B5A4" w:rsidR="00ED1242" w:rsidRPr="00EB68A6" w:rsidRDefault="002577B0" w:rsidP="00EB68A6">
      <w:pPr>
        <w:pStyle w:val="Akapitzlist"/>
        <w:numPr>
          <w:ilvl w:val="0"/>
          <w:numId w:val="7"/>
        </w:numPr>
        <w:ind w:left="1293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jeżeli użytkownik nie </w:t>
      </w:r>
      <w:r w:rsidR="00ED1242" w:rsidRPr="00EB68A6">
        <w:rPr>
          <w:rFonts w:ascii="Arial" w:hAnsi="Arial" w:cs="Arial"/>
          <w:sz w:val="22"/>
        </w:rPr>
        <w:t>skontaktuje się telefonicznie konto zostanie aktywowane w ciągu maksymalnie 6 godzin roboczych,</w:t>
      </w:r>
    </w:p>
    <w:p w14:paraId="5F4D22D4" w14:textId="148BD780" w:rsidR="00256DA3" w:rsidRPr="00EB68A6" w:rsidRDefault="00587961" w:rsidP="00EB68A6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</w:t>
      </w:r>
      <w:r w:rsidR="00BB4A4D" w:rsidRPr="00EB68A6">
        <w:rPr>
          <w:rFonts w:ascii="Arial" w:hAnsi="Arial" w:cs="Arial"/>
          <w:sz w:val="22"/>
        </w:rPr>
        <w:t xml:space="preserve">o założeniu konta Wykonawca ma możliwość złożenia oferty w postępowaniu. </w:t>
      </w:r>
    </w:p>
    <w:p w14:paraId="1471694F" w14:textId="16928908" w:rsidR="00256DA3" w:rsidRPr="00EB68A6" w:rsidRDefault="00BB4A4D" w:rsidP="00EB68A6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Zamawiający określa niezbędne wymagania sprzętowo - aplikacyjne, umożliwiające pracę</w:t>
      </w:r>
      <w:r w:rsid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na Platformie, tj.:</w:t>
      </w:r>
    </w:p>
    <w:p w14:paraId="193EF250" w14:textId="77777777" w:rsidR="00256DA3" w:rsidRPr="00EB68A6" w:rsidRDefault="00BB4A4D" w:rsidP="00EB68A6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stały dostęp do sieci Internet o gwarantowanej przepustowości nie mniejszej niż 512 </w:t>
      </w:r>
      <w:proofErr w:type="spellStart"/>
      <w:r w:rsidRPr="00EB68A6">
        <w:rPr>
          <w:rFonts w:ascii="Arial" w:hAnsi="Arial" w:cs="Arial"/>
          <w:sz w:val="22"/>
        </w:rPr>
        <w:t>kb</w:t>
      </w:r>
      <w:proofErr w:type="spellEnd"/>
      <w:r w:rsidRPr="00EB68A6">
        <w:rPr>
          <w:rFonts w:ascii="Arial" w:hAnsi="Arial" w:cs="Arial"/>
          <w:sz w:val="22"/>
        </w:rPr>
        <w:t>/s;</w:t>
      </w:r>
    </w:p>
    <w:p w14:paraId="404BCB84" w14:textId="06D6C6D2" w:rsidR="00ED1242" w:rsidRPr="00EB68A6" w:rsidRDefault="00BB4A4D" w:rsidP="00EB68A6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komputer klasy PC lub MAC, </w:t>
      </w:r>
      <w:r w:rsidR="00ED1242" w:rsidRPr="00EB68A6">
        <w:rPr>
          <w:rFonts w:ascii="Arial" w:hAnsi="Arial" w:cs="Arial"/>
          <w:sz w:val="22"/>
        </w:rPr>
        <w:t>spełniający wymagania zainstalowanego systemu operacyjnego oraz wymagania używanej przeglądarki internetowej,</w:t>
      </w:r>
    </w:p>
    <w:p w14:paraId="78962527" w14:textId="516BF048" w:rsidR="00ED1242" w:rsidRPr="00EB68A6" w:rsidRDefault="00ED1242" w:rsidP="00EB68A6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zainstalowana dowolna przeglądarka internetowa w wersji wspieranej przez producenta, obsługująca TLS 1.2,</w:t>
      </w:r>
    </w:p>
    <w:p w14:paraId="44698FA5" w14:textId="72B06EC7" w:rsidR="00256DA3" w:rsidRPr="00EB68A6" w:rsidRDefault="00BB4A4D" w:rsidP="00EB68A6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zainstalowany program </w:t>
      </w:r>
      <w:proofErr w:type="spellStart"/>
      <w:r w:rsidRPr="00EB68A6">
        <w:rPr>
          <w:rFonts w:ascii="Arial" w:hAnsi="Arial" w:cs="Arial"/>
          <w:sz w:val="22"/>
        </w:rPr>
        <w:t>Acrobat</w:t>
      </w:r>
      <w:proofErr w:type="spellEnd"/>
      <w:r w:rsidRPr="00EB68A6">
        <w:rPr>
          <w:rFonts w:ascii="Arial" w:hAnsi="Arial" w:cs="Arial"/>
          <w:sz w:val="22"/>
        </w:rPr>
        <w:t xml:space="preserve"> Reader lub inny obsługujący pliki w formacie .pdf.</w:t>
      </w:r>
    </w:p>
    <w:p w14:paraId="0F93A215" w14:textId="4D4EEE2D" w:rsidR="00256DA3" w:rsidRPr="00EB68A6" w:rsidRDefault="00BB4A4D" w:rsidP="00EB68A6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Zamawiający określa dopuszczalne formaty przesyłanych danych, tj</w:t>
      </w:r>
      <w:r w:rsidR="00256DA3" w:rsidRPr="00EB68A6">
        <w:rPr>
          <w:rFonts w:ascii="Arial" w:hAnsi="Arial" w:cs="Arial"/>
          <w:sz w:val="22"/>
        </w:rPr>
        <w:t>. plików o wielkości do</w:t>
      </w:r>
      <w:r w:rsidR="00ED1242" w:rsidRPr="00EB68A6">
        <w:rPr>
          <w:rFonts w:ascii="Arial" w:hAnsi="Arial" w:cs="Arial"/>
          <w:sz w:val="22"/>
        </w:rPr>
        <w:t xml:space="preserve"> 2 GB </w:t>
      </w:r>
      <w:r w:rsidRPr="00EB68A6">
        <w:rPr>
          <w:rFonts w:ascii="Arial" w:hAnsi="Arial" w:cs="Arial"/>
          <w:sz w:val="22"/>
        </w:rPr>
        <w:t xml:space="preserve">w: </w:t>
      </w:r>
      <w:r w:rsidRPr="00EB68A6">
        <w:rPr>
          <w:rFonts w:ascii="Arial" w:hAnsi="Arial" w:cs="Arial"/>
          <w:bCs/>
          <w:sz w:val="22"/>
        </w:rPr>
        <w:t xml:space="preserve">txt, rtf, pdf, </w:t>
      </w:r>
      <w:proofErr w:type="spellStart"/>
      <w:r w:rsidRPr="00EB68A6">
        <w:rPr>
          <w:rFonts w:ascii="Arial" w:hAnsi="Arial" w:cs="Arial"/>
          <w:bCs/>
          <w:sz w:val="22"/>
        </w:rPr>
        <w:t>xps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odt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ods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odp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doc</w:t>
      </w:r>
      <w:proofErr w:type="spellEnd"/>
      <w:r w:rsidRPr="00EB68A6">
        <w:rPr>
          <w:rFonts w:ascii="Arial" w:hAnsi="Arial" w:cs="Arial"/>
          <w:bCs/>
          <w:sz w:val="22"/>
        </w:rPr>
        <w:t xml:space="preserve">, xls, </w:t>
      </w:r>
      <w:proofErr w:type="spellStart"/>
      <w:r w:rsidRPr="00EB68A6">
        <w:rPr>
          <w:rFonts w:ascii="Arial" w:hAnsi="Arial" w:cs="Arial"/>
          <w:bCs/>
          <w:sz w:val="22"/>
        </w:rPr>
        <w:t>ppt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docx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xlsx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pptx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csv</w:t>
      </w:r>
      <w:proofErr w:type="spellEnd"/>
      <w:r w:rsidRPr="00EB68A6">
        <w:rPr>
          <w:rFonts w:ascii="Arial" w:hAnsi="Arial" w:cs="Arial"/>
          <w:bCs/>
          <w:sz w:val="22"/>
        </w:rPr>
        <w:t xml:space="preserve">, jpg, </w:t>
      </w:r>
      <w:proofErr w:type="spellStart"/>
      <w:r w:rsidRPr="00EB68A6">
        <w:rPr>
          <w:rFonts w:ascii="Arial" w:hAnsi="Arial" w:cs="Arial"/>
          <w:bCs/>
          <w:sz w:val="22"/>
        </w:rPr>
        <w:t>jpeg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tif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tiff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geotiff</w:t>
      </w:r>
      <w:proofErr w:type="spellEnd"/>
      <w:r w:rsidRPr="00EB68A6">
        <w:rPr>
          <w:rFonts w:ascii="Arial" w:hAnsi="Arial" w:cs="Arial"/>
          <w:bCs/>
          <w:sz w:val="22"/>
        </w:rPr>
        <w:t>,</w:t>
      </w:r>
      <w:r w:rsidR="002178AD" w:rsidRPr="00EB68A6">
        <w:rPr>
          <w:rFonts w:ascii="Arial" w:hAnsi="Arial" w:cs="Arial"/>
          <w:bCs/>
          <w:sz w:val="22"/>
        </w:rPr>
        <w:t xml:space="preserve"> </w:t>
      </w:r>
      <w:proofErr w:type="spellStart"/>
      <w:r w:rsidRPr="00EB68A6">
        <w:rPr>
          <w:rFonts w:ascii="Arial" w:hAnsi="Arial" w:cs="Arial"/>
          <w:bCs/>
          <w:sz w:val="22"/>
        </w:rPr>
        <w:t>png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svg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wav</w:t>
      </w:r>
      <w:proofErr w:type="spellEnd"/>
      <w:r w:rsidRPr="00EB68A6">
        <w:rPr>
          <w:rFonts w:ascii="Arial" w:hAnsi="Arial" w:cs="Arial"/>
          <w:bCs/>
          <w:sz w:val="22"/>
        </w:rPr>
        <w:t xml:space="preserve">, mp3, </w:t>
      </w:r>
      <w:proofErr w:type="spellStart"/>
      <w:r w:rsidRPr="00EB68A6">
        <w:rPr>
          <w:rFonts w:ascii="Arial" w:hAnsi="Arial" w:cs="Arial"/>
          <w:bCs/>
          <w:sz w:val="22"/>
        </w:rPr>
        <w:t>avi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mpg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mpeg</w:t>
      </w:r>
      <w:proofErr w:type="spellEnd"/>
      <w:r w:rsidRPr="00EB68A6">
        <w:rPr>
          <w:rFonts w:ascii="Arial" w:hAnsi="Arial" w:cs="Arial"/>
          <w:bCs/>
          <w:sz w:val="22"/>
        </w:rPr>
        <w:t xml:space="preserve">, mp4, m4a, mpeg4, </w:t>
      </w:r>
      <w:proofErr w:type="spellStart"/>
      <w:r w:rsidRPr="00EB68A6">
        <w:rPr>
          <w:rFonts w:ascii="Arial" w:hAnsi="Arial" w:cs="Arial"/>
          <w:bCs/>
          <w:sz w:val="22"/>
        </w:rPr>
        <w:t>ogg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ogv</w:t>
      </w:r>
      <w:proofErr w:type="spellEnd"/>
      <w:r w:rsidRPr="00EB68A6">
        <w:rPr>
          <w:rFonts w:ascii="Arial" w:hAnsi="Arial" w:cs="Arial"/>
          <w:bCs/>
          <w:sz w:val="22"/>
        </w:rPr>
        <w:t xml:space="preserve">, zip, tar, </w:t>
      </w:r>
      <w:proofErr w:type="spellStart"/>
      <w:r w:rsidRPr="00EB68A6">
        <w:rPr>
          <w:rFonts w:ascii="Arial" w:hAnsi="Arial" w:cs="Arial"/>
          <w:bCs/>
          <w:sz w:val="22"/>
        </w:rPr>
        <w:t>gz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gzip</w:t>
      </w:r>
      <w:proofErr w:type="spellEnd"/>
      <w:r w:rsidRPr="00EB68A6">
        <w:rPr>
          <w:rFonts w:ascii="Arial" w:hAnsi="Arial" w:cs="Arial"/>
          <w:bCs/>
          <w:sz w:val="22"/>
        </w:rPr>
        <w:t xml:space="preserve">, 7z, </w:t>
      </w:r>
      <w:proofErr w:type="spellStart"/>
      <w:r w:rsidRPr="00EB68A6">
        <w:rPr>
          <w:rFonts w:ascii="Arial" w:hAnsi="Arial" w:cs="Arial"/>
          <w:bCs/>
          <w:sz w:val="22"/>
        </w:rPr>
        <w:t>html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xhtml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css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xml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xsd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gml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rng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xsl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xslt</w:t>
      </w:r>
      <w:proofErr w:type="spellEnd"/>
      <w:r w:rsidRPr="00EB68A6">
        <w:rPr>
          <w:rFonts w:ascii="Arial" w:hAnsi="Arial" w:cs="Arial"/>
          <w:bCs/>
          <w:sz w:val="22"/>
        </w:rPr>
        <w:t xml:space="preserve">, TSL, </w:t>
      </w:r>
      <w:proofErr w:type="spellStart"/>
      <w:r w:rsidRPr="00EB68A6">
        <w:rPr>
          <w:rFonts w:ascii="Arial" w:hAnsi="Arial" w:cs="Arial"/>
          <w:bCs/>
          <w:sz w:val="22"/>
        </w:rPr>
        <w:t>XMLsig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XAdES</w:t>
      </w:r>
      <w:proofErr w:type="spellEnd"/>
      <w:r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="008B0DB4" w:rsidRPr="00EB68A6">
        <w:rPr>
          <w:rFonts w:ascii="Arial" w:hAnsi="Arial" w:cs="Arial"/>
          <w:bCs/>
          <w:sz w:val="22"/>
        </w:rPr>
        <w:t>PAdES</w:t>
      </w:r>
      <w:proofErr w:type="spellEnd"/>
      <w:r w:rsidR="008B0DB4" w:rsidRPr="00EB68A6">
        <w:rPr>
          <w:rFonts w:ascii="Arial" w:hAnsi="Arial" w:cs="Arial"/>
          <w:bCs/>
          <w:sz w:val="22"/>
        </w:rPr>
        <w:t xml:space="preserve">, </w:t>
      </w:r>
      <w:proofErr w:type="spellStart"/>
      <w:r w:rsidRPr="00EB68A6">
        <w:rPr>
          <w:rFonts w:ascii="Arial" w:hAnsi="Arial" w:cs="Arial"/>
          <w:bCs/>
          <w:sz w:val="22"/>
        </w:rPr>
        <w:t>CAdES</w:t>
      </w:r>
      <w:proofErr w:type="spellEnd"/>
      <w:r w:rsidRPr="00EB68A6">
        <w:rPr>
          <w:rFonts w:ascii="Arial" w:hAnsi="Arial" w:cs="Arial"/>
          <w:bCs/>
          <w:sz w:val="22"/>
        </w:rPr>
        <w:t>, ASIC,</w:t>
      </w:r>
      <w:r w:rsidR="008B0DB4" w:rsidRPr="00EB68A6">
        <w:rPr>
          <w:rFonts w:ascii="Arial" w:hAnsi="Arial" w:cs="Arial"/>
          <w:bCs/>
          <w:sz w:val="22"/>
        </w:rPr>
        <w:t xml:space="preserve"> ASICS, </w:t>
      </w:r>
      <w:proofErr w:type="spellStart"/>
      <w:r w:rsidR="008B0DB4" w:rsidRPr="00EB68A6">
        <w:rPr>
          <w:rFonts w:ascii="Arial" w:hAnsi="Arial" w:cs="Arial"/>
          <w:bCs/>
          <w:sz w:val="22"/>
        </w:rPr>
        <w:t>sig</w:t>
      </w:r>
      <w:proofErr w:type="spellEnd"/>
      <w:r w:rsidR="008B0DB4" w:rsidRPr="00EB68A6">
        <w:rPr>
          <w:rFonts w:ascii="Arial" w:hAnsi="Arial" w:cs="Arial"/>
          <w:bCs/>
          <w:sz w:val="22"/>
        </w:rPr>
        <w:t>,</w:t>
      </w:r>
      <w:r w:rsidRPr="00EB68A6">
        <w:rPr>
          <w:rFonts w:ascii="Arial" w:hAnsi="Arial" w:cs="Arial"/>
          <w:bCs/>
          <w:sz w:val="22"/>
        </w:rPr>
        <w:t xml:space="preserve"> </w:t>
      </w:r>
      <w:proofErr w:type="spellStart"/>
      <w:r w:rsidRPr="00EB68A6">
        <w:rPr>
          <w:rFonts w:ascii="Arial" w:hAnsi="Arial" w:cs="Arial"/>
          <w:bCs/>
          <w:sz w:val="22"/>
        </w:rPr>
        <w:t>XMLenc</w:t>
      </w:r>
      <w:proofErr w:type="spellEnd"/>
      <w:r w:rsidR="008B0DB4" w:rsidRPr="00EB68A6">
        <w:rPr>
          <w:rFonts w:ascii="Arial" w:hAnsi="Arial" w:cs="Arial"/>
          <w:sz w:val="22"/>
        </w:rPr>
        <w:t xml:space="preserve">, </w:t>
      </w:r>
      <w:proofErr w:type="spellStart"/>
      <w:r w:rsidR="008B0DB4" w:rsidRPr="00EB68A6">
        <w:rPr>
          <w:rFonts w:ascii="Arial" w:hAnsi="Arial" w:cs="Arial"/>
          <w:sz w:val="22"/>
        </w:rPr>
        <w:t>dxf</w:t>
      </w:r>
      <w:proofErr w:type="spellEnd"/>
      <w:r w:rsidR="008B0DB4" w:rsidRPr="00EB68A6">
        <w:rPr>
          <w:rFonts w:ascii="Arial" w:hAnsi="Arial" w:cs="Arial"/>
          <w:sz w:val="22"/>
        </w:rPr>
        <w:t xml:space="preserve">, </w:t>
      </w:r>
      <w:proofErr w:type="spellStart"/>
      <w:r w:rsidR="008B0DB4" w:rsidRPr="00EB68A6">
        <w:rPr>
          <w:rFonts w:ascii="Arial" w:hAnsi="Arial" w:cs="Arial"/>
          <w:sz w:val="22"/>
        </w:rPr>
        <w:t>ath</w:t>
      </w:r>
      <w:proofErr w:type="spellEnd"/>
      <w:r w:rsidR="008B0DB4" w:rsidRPr="00EB68A6">
        <w:rPr>
          <w:rFonts w:ascii="Arial" w:hAnsi="Arial" w:cs="Arial"/>
          <w:sz w:val="22"/>
        </w:rPr>
        <w:t xml:space="preserve">, </w:t>
      </w:r>
      <w:proofErr w:type="spellStart"/>
      <w:r w:rsidR="008B0DB4" w:rsidRPr="00EB68A6">
        <w:rPr>
          <w:rFonts w:ascii="Arial" w:hAnsi="Arial" w:cs="Arial"/>
          <w:sz w:val="22"/>
        </w:rPr>
        <w:t>prd</w:t>
      </w:r>
      <w:proofErr w:type="spellEnd"/>
      <w:r w:rsidR="008B0DB4" w:rsidRPr="00EB68A6">
        <w:rPr>
          <w:rFonts w:ascii="Arial" w:hAnsi="Arial" w:cs="Arial"/>
          <w:sz w:val="22"/>
        </w:rPr>
        <w:t>.</w:t>
      </w:r>
    </w:p>
    <w:p w14:paraId="6CA8F08C" w14:textId="77777777" w:rsidR="00256DA3" w:rsidRPr="00EB68A6" w:rsidRDefault="00BB4A4D" w:rsidP="00EB68A6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Zamawiający określa informacje na temat kodowania i czasu odbioru danych, tj.: plik załączony przez Wykonawcę na Platformie i zapisany, widoczny jest w Systemie, jako zaszyfrowany – format kodowania UTF8. Możliwość otworzenia pliku dostępna jest dopiero po odszyfrowaniu przez Zamawiającego po upływie terminu otwarcia ofert.</w:t>
      </w:r>
    </w:p>
    <w:p w14:paraId="796F858E" w14:textId="7BFCFD93" w:rsidR="00256DA3" w:rsidRPr="00EB68A6" w:rsidRDefault="00BB4A4D" w:rsidP="00EB68A6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Oznaczenie czasu odbioru danych przez Platformę stanowi datę oraz dokładny czas (</w:t>
      </w:r>
      <w:proofErr w:type="spellStart"/>
      <w:r w:rsidRPr="00EB68A6">
        <w:rPr>
          <w:rFonts w:ascii="Arial" w:hAnsi="Arial" w:cs="Arial"/>
          <w:sz w:val="22"/>
        </w:rPr>
        <w:t>hh:mm:ss</w:t>
      </w:r>
      <w:proofErr w:type="spellEnd"/>
      <w:r w:rsidRPr="00EB68A6">
        <w:rPr>
          <w:rFonts w:ascii="Arial" w:hAnsi="Arial" w:cs="Arial"/>
          <w:sz w:val="22"/>
        </w:rPr>
        <w:t xml:space="preserve">) generowany wg czasu lokalnego serwera synchronizowanego </w:t>
      </w:r>
      <w:r w:rsidR="008B0DB4" w:rsidRPr="00EB68A6">
        <w:rPr>
          <w:rFonts w:ascii="Arial" w:hAnsi="Arial" w:cs="Arial"/>
          <w:sz w:val="22"/>
        </w:rPr>
        <w:t>z Głównym Urzędem Miar, który udostępnia poprzez Internet usługę umożliwiającą synchronizację czasu w systemach komputerowych z czasem urzędowym obowiązującym w Polsce.</w:t>
      </w:r>
    </w:p>
    <w:p w14:paraId="41ECC6FE" w14:textId="783CD614" w:rsidR="00320F27" w:rsidRPr="00EB68A6" w:rsidRDefault="00BB4A4D" w:rsidP="00EB68A6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 xml:space="preserve">Zamawiający informuje, iż w przypadku jakichkolwiek wątpliwości związanych z zasadami korzystania z Platformy, Wykonawca winien skontaktować się z dostawcą rozwiązania </w:t>
      </w:r>
      <w:r w:rsidRPr="00EB68A6">
        <w:rPr>
          <w:rFonts w:ascii="Arial" w:hAnsi="Arial" w:cs="Arial"/>
          <w:b/>
          <w:spacing w:val="-2"/>
          <w:sz w:val="22"/>
        </w:rPr>
        <w:t>teleinformatycznego Platforma zakupowa dedykowanego  Miastu Bi</w:t>
      </w:r>
      <w:r w:rsidR="00923339" w:rsidRPr="00EB68A6">
        <w:rPr>
          <w:rFonts w:ascii="Arial" w:hAnsi="Arial" w:cs="Arial"/>
          <w:b/>
          <w:spacing w:val="-2"/>
          <w:sz w:val="22"/>
        </w:rPr>
        <w:t>ałystok, tel. +48 22 </w:t>
      </w:r>
      <w:r w:rsidR="00B640BB" w:rsidRPr="00EB68A6">
        <w:rPr>
          <w:rFonts w:ascii="Arial" w:hAnsi="Arial" w:cs="Arial"/>
          <w:b/>
          <w:spacing w:val="-2"/>
          <w:sz w:val="22"/>
        </w:rPr>
        <w:t>257</w:t>
      </w:r>
      <w:r w:rsidR="00923339" w:rsidRPr="00EB68A6">
        <w:rPr>
          <w:rFonts w:ascii="Arial" w:hAnsi="Arial" w:cs="Arial"/>
          <w:b/>
          <w:spacing w:val="-2"/>
          <w:sz w:val="22"/>
        </w:rPr>
        <w:t xml:space="preserve"> </w:t>
      </w:r>
      <w:r w:rsidR="00B640BB" w:rsidRPr="00EB68A6">
        <w:rPr>
          <w:rFonts w:ascii="Arial" w:hAnsi="Arial" w:cs="Arial"/>
          <w:b/>
          <w:spacing w:val="-2"/>
          <w:sz w:val="22"/>
        </w:rPr>
        <w:t>22</w:t>
      </w:r>
      <w:r w:rsidR="00923339" w:rsidRPr="00EB68A6">
        <w:rPr>
          <w:rFonts w:ascii="Arial" w:hAnsi="Arial" w:cs="Arial"/>
          <w:b/>
          <w:spacing w:val="-2"/>
          <w:sz w:val="22"/>
        </w:rPr>
        <w:t xml:space="preserve"> </w:t>
      </w:r>
      <w:r w:rsidR="00B640BB" w:rsidRPr="00EB68A6">
        <w:rPr>
          <w:rFonts w:ascii="Arial" w:hAnsi="Arial" w:cs="Arial"/>
          <w:b/>
          <w:spacing w:val="-2"/>
          <w:sz w:val="22"/>
        </w:rPr>
        <w:t>23</w:t>
      </w:r>
      <w:r w:rsidR="00923339" w:rsidRPr="00EB68A6">
        <w:rPr>
          <w:rFonts w:ascii="Arial" w:hAnsi="Arial" w:cs="Arial"/>
          <w:b/>
          <w:sz w:val="22"/>
        </w:rPr>
        <w:t xml:space="preserve"> </w:t>
      </w:r>
      <w:r w:rsidRPr="00EB68A6">
        <w:rPr>
          <w:rFonts w:ascii="Arial" w:hAnsi="Arial" w:cs="Arial"/>
          <w:b/>
          <w:sz w:val="22"/>
        </w:rPr>
        <w:t xml:space="preserve">(infolinia dostępna w dni robocze, w godzinach 9.00-17.00), e-mail: </w:t>
      </w:r>
      <w:r w:rsidR="00256DA3" w:rsidRPr="00EB68A6">
        <w:rPr>
          <w:rFonts w:ascii="Arial" w:hAnsi="Arial" w:cs="Arial"/>
          <w:b/>
          <w:sz w:val="22"/>
        </w:rPr>
        <w:t>oneplace@marketplanet.pl.</w:t>
      </w:r>
    </w:p>
    <w:p w14:paraId="3A74434B" w14:textId="77777777" w:rsidR="00256DA3" w:rsidRPr="00EB68A6" w:rsidRDefault="00256DA3" w:rsidP="00EB68A6">
      <w:pPr>
        <w:pStyle w:val="Akapitzlist"/>
        <w:ind w:left="555"/>
        <w:rPr>
          <w:rFonts w:ascii="Arial" w:hAnsi="Arial" w:cs="Arial"/>
          <w:b/>
          <w:sz w:val="22"/>
        </w:rPr>
      </w:pPr>
    </w:p>
    <w:p w14:paraId="7889F88D" w14:textId="77777777" w:rsidR="00256DA3" w:rsidRPr="00EB68A6" w:rsidRDefault="00BB4A4D" w:rsidP="00EB68A6">
      <w:pPr>
        <w:pStyle w:val="Nagwek1"/>
        <w:numPr>
          <w:ilvl w:val="0"/>
          <w:numId w:val="3"/>
        </w:numPr>
        <w:spacing w:before="0"/>
        <w:ind w:left="357" w:hanging="357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 xml:space="preserve">OPIS PRZEDMIOTU ZAMÓWIENIA: </w:t>
      </w:r>
    </w:p>
    <w:p w14:paraId="2F8AA71C" w14:textId="5FD46003" w:rsidR="00BD59FD" w:rsidRPr="00EB68A6" w:rsidRDefault="00B43D9D" w:rsidP="00EB68A6">
      <w:pPr>
        <w:pStyle w:val="Akapitzlist"/>
        <w:numPr>
          <w:ilvl w:val="0"/>
          <w:numId w:val="9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b/>
          <w:spacing w:val="-2"/>
          <w:sz w:val="22"/>
        </w:rPr>
        <w:t>Przedmiotem zamówienia</w:t>
      </w:r>
      <w:r w:rsidR="004C2CA0" w:rsidRPr="00EB68A6">
        <w:rPr>
          <w:rFonts w:ascii="Arial" w:hAnsi="Arial" w:cs="Arial"/>
          <w:b/>
          <w:spacing w:val="-2"/>
          <w:sz w:val="22"/>
        </w:rPr>
        <w:t xml:space="preserve"> jest </w:t>
      </w:r>
      <w:r w:rsidR="00B21D12" w:rsidRPr="00EB68A6">
        <w:rPr>
          <w:rFonts w:ascii="Arial" w:eastAsiaTheme="majorEastAsia" w:hAnsi="Arial" w:cs="Arial"/>
          <w:b/>
          <w:spacing w:val="-2"/>
          <w:sz w:val="22"/>
        </w:rPr>
        <w:t xml:space="preserve">poprawa efektywności energetycznej </w:t>
      </w:r>
      <w:r w:rsidR="00C52F83" w:rsidRPr="00EB68A6">
        <w:rPr>
          <w:rFonts w:ascii="Arial" w:eastAsiaTheme="majorEastAsia" w:hAnsi="Arial" w:cs="Arial"/>
          <w:b/>
          <w:spacing w:val="-2"/>
          <w:sz w:val="22"/>
        </w:rPr>
        <w:t>Przedszkola Samorządowego</w:t>
      </w:r>
      <w:r w:rsidR="00C52F83" w:rsidRPr="00EB68A6">
        <w:rPr>
          <w:rFonts w:ascii="Arial" w:eastAsiaTheme="majorEastAsia" w:hAnsi="Arial" w:cs="Arial"/>
          <w:b/>
          <w:sz w:val="22"/>
        </w:rPr>
        <w:t xml:space="preserve"> Nr 39 przy ul. Witosa 22 w Białymstoku</w:t>
      </w:r>
      <w:r w:rsidR="001243E2" w:rsidRPr="00EB68A6">
        <w:rPr>
          <w:rFonts w:ascii="Arial" w:eastAsiaTheme="majorEastAsia" w:hAnsi="Arial" w:cs="Arial"/>
          <w:b/>
          <w:sz w:val="22"/>
        </w:rPr>
        <w:t>, tj. wykonanie termomodernizacji budynku oraz robót ogólnobudowlanych wraz z niezbędną infrastrukturą techniczną</w:t>
      </w:r>
      <w:r w:rsidR="0046546F" w:rsidRPr="00EB68A6">
        <w:rPr>
          <w:rFonts w:ascii="Arial" w:eastAsiaTheme="majorEastAsia" w:hAnsi="Arial" w:cs="Arial"/>
          <w:bCs/>
          <w:sz w:val="22"/>
        </w:rPr>
        <w:t>.</w:t>
      </w:r>
    </w:p>
    <w:p w14:paraId="278C12EC" w14:textId="6DE63CA1" w:rsidR="000B7358" w:rsidRPr="00EB68A6" w:rsidRDefault="000B7358" w:rsidP="00EB68A6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pacing w:val="-2"/>
          <w:sz w:val="22"/>
        </w:rPr>
        <w:t>Roboty budowlane należy wykonać zgodnie z pozwoleniem na budowę wydanym przez Prezydenta</w:t>
      </w:r>
      <w:r w:rsidRPr="00EB68A6">
        <w:rPr>
          <w:rFonts w:ascii="Arial" w:eastAsiaTheme="majorEastAsia" w:hAnsi="Arial" w:cs="Arial"/>
          <w:sz w:val="22"/>
        </w:rPr>
        <w:t xml:space="preserve"> </w:t>
      </w:r>
      <w:r w:rsidRPr="00EB68A6">
        <w:rPr>
          <w:rFonts w:ascii="Arial" w:eastAsiaTheme="majorEastAsia" w:hAnsi="Arial" w:cs="Arial"/>
          <w:spacing w:val="-4"/>
          <w:sz w:val="22"/>
        </w:rPr>
        <w:t>Miasta Białegostoku Nr 988/2019 z dnia 29.10.2019 r., znak: DAR-I.6740.197.2019</w:t>
      </w:r>
      <w:r w:rsidR="00EF2741" w:rsidRPr="00EB68A6">
        <w:rPr>
          <w:rFonts w:ascii="Arial" w:eastAsiaTheme="majorEastAsia" w:hAnsi="Arial" w:cs="Arial"/>
          <w:spacing w:val="-4"/>
          <w:sz w:val="22"/>
        </w:rPr>
        <w:t xml:space="preserve"> </w:t>
      </w:r>
      <w:r w:rsidRPr="00EB68A6">
        <w:rPr>
          <w:rFonts w:ascii="Arial" w:eastAsiaTheme="majorEastAsia" w:hAnsi="Arial" w:cs="Arial"/>
          <w:sz w:val="22"/>
        </w:rPr>
        <w:t>stanowiącym</w:t>
      </w:r>
      <w:r w:rsidR="00EF2741" w:rsidRPr="00EB68A6">
        <w:rPr>
          <w:rFonts w:ascii="Arial" w:eastAsiaTheme="majorEastAsia" w:hAnsi="Arial" w:cs="Arial"/>
          <w:sz w:val="22"/>
        </w:rPr>
        <w:t xml:space="preserve"> </w:t>
      </w:r>
      <w:r w:rsidRPr="00EB68A6">
        <w:rPr>
          <w:rFonts w:ascii="Arial" w:eastAsiaTheme="majorEastAsia" w:hAnsi="Arial" w:cs="Arial"/>
          <w:sz w:val="22"/>
        </w:rPr>
        <w:t xml:space="preserve">załącznik nr </w:t>
      </w:r>
      <w:r w:rsidR="0051726A" w:rsidRPr="00EB68A6">
        <w:rPr>
          <w:rFonts w:ascii="Arial" w:eastAsiaTheme="majorEastAsia" w:hAnsi="Arial" w:cs="Arial"/>
          <w:sz w:val="22"/>
        </w:rPr>
        <w:t>8</w:t>
      </w:r>
      <w:r w:rsidRPr="00EB68A6">
        <w:rPr>
          <w:rFonts w:ascii="Arial" w:eastAsiaTheme="majorEastAsia" w:hAnsi="Arial" w:cs="Arial"/>
          <w:sz w:val="22"/>
        </w:rPr>
        <w:t xml:space="preserve"> do SWZ.</w:t>
      </w:r>
    </w:p>
    <w:p w14:paraId="52A7E478" w14:textId="28D0A72B" w:rsidR="000B7358" w:rsidRPr="00EB68A6" w:rsidRDefault="000B7358" w:rsidP="00EB68A6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>Szczegółowy opis przedmiotu zamówienia przedstawiono w dokumentacjach projektowych oraz specyfikacjach technicznych wykonania i odbioru robót opracowanych przez:</w:t>
      </w:r>
    </w:p>
    <w:p w14:paraId="67A9F017" w14:textId="0E9FB593" w:rsidR="000B7358" w:rsidRPr="00EB68A6" w:rsidRDefault="000B7358" w:rsidP="00EB68A6">
      <w:pPr>
        <w:pStyle w:val="Akapitzlist"/>
        <w:numPr>
          <w:ilvl w:val="0"/>
          <w:numId w:val="87"/>
        </w:numPr>
        <w:ind w:left="1009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>w zakresie termomodernizacji i robót ogólnobudowlanych – POWERSUN Sp. z o.o., ul. Diamentowa 2, 20-447 Lublin,</w:t>
      </w:r>
    </w:p>
    <w:p w14:paraId="7DF0FE5D" w14:textId="430CC7D3" w:rsidR="000B7358" w:rsidRPr="00EB68A6" w:rsidRDefault="000B7358" w:rsidP="00EB68A6">
      <w:pPr>
        <w:pStyle w:val="Akapitzlist"/>
        <w:numPr>
          <w:ilvl w:val="0"/>
          <w:numId w:val="87"/>
        </w:numPr>
        <w:ind w:left="1009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 xml:space="preserve">w zakresie instalacji fotowoltaicznej – </w:t>
      </w:r>
      <w:proofErr w:type="spellStart"/>
      <w:r w:rsidRPr="00EB68A6">
        <w:rPr>
          <w:rFonts w:ascii="Arial" w:eastAsiaTheme="majorEastAsia" w:hAnsi="Arial" w:cs="Arial"/>
          <w:sz w:val="22"/>
        </w:rPr>
        <w:t>Tare</w:t>
      </w:r>
      <w:proofErr w:type="spellEnd"/>
      <w:r w:rsidRPr="00EB68A6">
        <w:rPr>
          <w:rFonts w:ascii="Arial" w:eastAsiaTheme="majorEastAsia" w:hAnsi="Arial" w:cs="Arial"/>
          <w:sz w:val="22"/>
        </w:rPr>
        <w:t xml:space="preserve"> Sp. z o.o., ul. Octowa 3/24, 15-399 Białystok</w:t>
      </w:r>
      <w:r w:rsidR="0051726A" w:rsidRPr="00EB68A6">
        <w:rPr>
          <w:rFonts w:ascii="Arial" w:eastAsiaTheme="majorEastAsia" w:hAnsi="Arial" w:cs="Arial"/>
          <w:sz w:val="22"/>
        </w:rPr>
        <w:t>,</w:t>
      </w:r>
    </w:p>
    <w:p w14:paraId="00634798" w14:textId="0A79AF63" w:rsidR="000B7358" w:rsidRPr="00EB68A6" w:rsidRDefault="0051726A" w:rsidP="00EB68A6">
      <w:pPr>
        <w:spacing w:after="0"/>
        <w:ind w:left="652"/>
        <w:rPr>
          <w:rFonts w:ascii="Arial" w:eastAsiaTheme="majorEastAsia" w:hAnsi="Arial" w:cs="Arial"/>
        </w:rPr>
      </w:pPr>
      <w:r w:rsidRPr="00EB68A6">
        <w:rPr>
          <w:rFonts w:ascii="Arial" w:eastAsiaTheme="majorEastAsia" w:hAnsi="Arial" w:cs="Arial"/>
        </w:rPr>
        <w:t>stanowiących załącznik nr 7 do SWZ.</w:t>
      </w:r>
    </w:p>
    <w:p w14:paraId="57C0D1AD" w14:textId="77777777" w:rsidR="00763406" w:rsidRPr="00EB68A6" w:rsidRDefault="00763406" w:rsidP="00EB68A6">
      <w:pPr>
        <w:numPr>
          <w:ilvl w:val="0"/>
          <w:numId w:val="9"/>
        </w:numPr>
        <w:spacing w:after="0" w:line="240" w:lineRule="auto"/>
        <w:rPr>
          <w:rFonts w:ascii="Arial" w:hAnsi="Arial" w:cs="Arial"/>
          <w:bCs/>
        </w:rPr>
      </w:pPr>
      <w:r w:rsidRPr="00EB68A6">
        <w:rPr>
          <w:rFonts w:ascii="Arial" w:hAnsi="Arial" w:cs="Arial"/>
          <w:bCs/>
        </w:rPr>
        <w:lastRenderedPageBreak/>
        <w:t>Z zakresu zamówienia Zamawiający wyłącza prace wykonane w ramach innego zamówienia:</w:t>
      </w:r>
    </w:p>
    <w:p w14:paraId="7E9F7C2A" w14:textId="7B651176" w:rsidR="00763406" w:rsidRPr="00EB68A6" w:rsidRDefault="00EF2741" w:rsidP="00EB68A6">
      <w:pPr>
        <w:pStyle w:val="Akapitzlist"/>
        <w:numPr>
          <w:ilvl w:val="0"/>
          <w:numId w:val="90"/>
        </w:numPr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>m</w:t>
      </w:r>
      <w:r w:rsidR="00763406" w:rsidRPr="00EB68A6">
        <w:rPr>
          <w:rFonts w:ascii="Arial" w:eastAsiaTheme="majorEastAsia" w:hAnsi="Arial" w:cs="Arial"/>
          <w:sz w:val="22"/>
        </w:rPr>
        <w:t>ontaż konstrukcji wsporczej pod central</w:t>
      </w:r>
      <w:r w:rsidR="00B30CED" w:rsidRPr="00EB68A6">
        <w:rPr>
          <w:rFonts w:ascii="Arial" w:eastAsiaTheme="majorEastAsia" w:hAnsi="Arial" w:cs="Arial"/>
          <w:sz w:val="22"/>
        </w:rPr>
        <w:t>e</w:t>
      </w:r>
      <w:r w:rsidR="00763406" w:rsidRPr="00EB68A6">
        <w:rPr>
          <w:rFonts w:ascii="Arial" w:eastAsiaTheme="majorEastAsia" w:hAnsi="Arial" w:cs="Arial"/>
          <w:sz w:val="22"/>
        </w:rPr>
        <w:t xml:space="preserve"> wentylacyjną,</w:t>
      </w:r>
    </w:p>
    <w:p w14:paraId="48DF7FCA" w14:textId="66966D31" w:rsidR="00763406" w:rsidRPr="00EB68A6" w:rsidRDefault="00EF2741" w:rsidP="00EB68A6">
      <w:pPr>
        <w:pStyle w:val="Akapitzlist"/>
        <w:numPr>
          <w:ilvl w:val="0"/>
          <w:numId w:val="90"/>
        </w:numPr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>w</w:t>
      </w:r>
      <w:r w:rsidR="00AE5C82" w:rsidRPr="00EB68A6">
        <w:rPr>
          <w:rFonts w:ascii="Arial" w:eastAsiaTheme="majorEastAsia" w:hAnsi="Arial" w:cs="Arial"/>
          <w:sz w:val="22"/>
        </w:rPr>
        <w:t>ymianę ogrodzenia</w:t>
      </w:r>
      <w:r w:rsidRPr="00EB68A6">
        <w:rPr>
          <w:rFonts w:ascii="Arial" w:eastAsiaTheme="majorEastAsia" w:hAnsi="Arial" w:cs="Arial"/>
          <w:sz w:val="22"/>
        </w:rPr>
        <w:t>,</w:t>
      </w:r>
    </w:p>
    <w:p w14:paraId="2AD09049" w14:textId="77777777" w:rsidR="00EF2741" w:rsidRPr="00EB68A6" w:rsidRDefault="00EF2741" w:rsidP="00EB68A6">
      <w:pPr>
        <w:pStyle w:val="Akapitzlist"/>
        <w:numPr>
          <w:ilvl w:val="0"/>
          <w:numId w:val="90"/>
        </w:numPr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>w</w:t>
      </w:r>
      <w:r w:rsidR="00AE5C82" w:rsidRPr="00EB68A6">
        <w:rPr>
          <w:rFonts w:ascii="Arial" w:eastAsiaTheme="majorEastAsia" w:hAnsi="Arial" w:cs="Arial"/>
          <w:sz w:val="22"/>
        </w:rPr>
        <w:t>ymianę stolarki drzwiowej wewnętrznej</w:t>
      </w:r>
      <w:r w:rsidRPr="00EB68A6">
        <w:rPr>
          <w:rFonts w:ascii="Arial" w:eastAsiaTheme="majorEastAsia" w:hAnsi="Arial" w:cs="Arial"/>
          <w:sz w:val="22"/>
        </w:rPr>
        <w:t>,</w:t>
      </w:r>
    </w:p>
    <w:p w14:paraId="1C4B00C1" w14:textId="3D9F7ECF" w:rsidR="00EF2741" w:rsidRPr="00EB68A6" w:rsidRDefault="00EF2741" w:rsidP="00EB68A6">
      <w:pPr>
        <w:pStyle w:val="Akapitzlist"/>
        <w:numPr>
          <w:ilvl w:val="0"/>
          <w:numId w:val="90"/>
        </w:numPr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>budowę sieci komputerowej wraz z dedykowaną instalacją zasilającą. W załączeniu dokumentacja techniczna – załącznik nr 9 do SWZ.</w:t>
      </w:r>
    </w:p>
    <w:p w14:paraId="650BAE70" w14:textId="61F25F09" w:rsidR="0051726A" w:rsidRPr="00EB68A6" w:rsidRDefault="0051726A" w:rsidP="00EB68A6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 xml:space="preserve">Wykonawca powinien zgłosić w trakcie postępowania przetargowego wszelkie uwagi </w:t>
      </w:r>
      <w:r w:rsidRPr="00EB68A6">
        <w:rPr>
          <w:rFonts w:ascii="Arial" w:eastAsiaTheme="majorEastAsia" w:hAnsi="Arial" w:cs="Arial"/>
          <w:sz w:val="22"/>
        </w:rPr>
        <w:br/>
        <w:t>i zastrzeżenia do dokumentacji i wystąpić do Zamawiającego o rozstrzygnięcie.</w:t>
      </w:r>
    </w:p>
    <w:p w14:paraId="41C96C18" w14:textId="77777777" w:rsidR="003A25B0" w:rsidRPr="00EB68A6" w:rsidRDefault="008D5AF9" w:rsidP="00EB68A6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 xml:space="preserve">Zamawiający wymaga udzielenia </w:t>
      </w:r>
      <w:r w:rsidRPr="00EB68A6">
        <w:rPr>
          <w:rFonts w:ascii="Arial" w:hAnsi="Arial" w:cs="Arial"/>
          <w:b/>
          <w:sz w:val="22"/>
        </w:rPr>
        <w:t>min. 5 - letniej gwarancji na wykonane roboty</w:t>
      </w:r>
      <w:r w:rsidRPr="00EB68A6">
        <w:rPr>
          <w:rFonts w:ascii="Arial" w:hAnsi="Arial" w:cs="Arial"/>
          <w:sz w:val="22"/>
        </w:rPr>
        <w:t xml:space="preserve"> (okres gwarancji podlega ocenie zgodnie z rozdz. XIX SWZ).</w:t>
      </w:r>
    </w:p>
    <w:p w14:paraId="343FE342" w14:textId="7DF92214" w:rsidR="003A25B0" w:rsidRPr="00EB68A6" w:rsidRDefault="008D5AF9" w:rsidP="00EB68A6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>Wykonawca ponosi odpowiedzialność za należyte zabezpieczenie terenu robót i odpowiada za wszelkie szkody wyrządzone Zamawiającemu i osobom trzecim.</w:t>
      </w:r>
    </w:p>
    <w:p w14:paraId="67DFA90D" w14:textId="5FB2D55B" w:rsidR="00D36B7E" w:rsidRPr="00EB68A6" w:rsidRDefault="008D5AF9" w:rsidP="00EB68A6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>Wykonawca po zakończeniu robót zobowiązany jest do uporządkowania terenu.</w:t>
      </w:r>
    </w:p>
    <w:p w14:paraId="4332861C" w14:textId="599D59B1" w:rsidR="0011736B" w:rsidRPr="00EB68A6" w:rsidRDefault="0051726A" w:rsidP="00EB68A6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>W przypadku uzyskania dofinansowania na realizację ww. zadania, Wykonawca zobowiązany będzie</w:t>
      </w:r>
      <w:r w:rsidR="0011736B" w:rsidRPr="00EB68A6">
        <w:rPr>
          <w:rFonts w:ascii="Arial" w:hAnsi="Arial" w:cs="Arial"/>
          <w:sz w:val="22"/>
        </w:rPr>
        <w:t xml:space="preserve"> do przygotowania i umieszczenia (w miejscu uzgodnionym z Zamawiającym) tablicy informacyjnej/pamiątkowej, której format i treść muszą być zgodne z zasadami określonymi w </w:t>
      </w:r>
      <w:r w:rsidR="0011736B" w:rsidRPr="00EB68A6">
        <w:rPr>
          <w:rStyle w:val="Pogrubienie"/>
          <w:rFonts w:ascii="Arial" w:hAnsi="Arial" w:cs="Arial"/>
          <w:sz w:val="22"/>
        </w:rPr>
        <w:t>Podręczniku wnioskodawcy i beneficjenta Funduszy Europejskich na lata 2021-2027 w zakresie informacji i promocji</w:t>
      </w:r>
      <w:r w:rsidR="00813A62" w:rsidRPr="00EB68A6">
        <w:rPr>
          <w:rStyle w:val="Pogrubienie"/>
          <w:rFonts w:ascii="Arial" w:hAnsi="Arial" w:cs="Arial"/>
          <w:sz w:val="22"/>
        </w:rPr>
        <w:t xml:space="preserve"> </w:t>
      </w:r>
      <w:r w:rsidR="00813A62" w:rsidRPr="00EB68A6">
        <w:rPr>
          <w:rStyle w:val="Pogrubienie"/>
          <w:rFonts w:ascii="Arial" w:hAnsi="Arial" w:cs="Arial"/>
          <w:b w:val="0"/>
          <w:bCs w:val="0"/>
          <w:sz w:val="22"/>
        </w:rPr>
        <w:t>z 05 stycznia 2024 r.</w:t>
      </w:r>
      <w:r w:rsidR="00813A62" w:rsidRPr="00EB68A6">
        <w:rPr>
          <w:rStyle w:val="Pogrubienie"/>
          <w:rFonts w:ascii="Arial" w:hAnsi="Arial" w:cs="Arial"/>
          <w:sz w:val="22"/>
        </w:rPr>
        <w:t xml:space="preserve"> </w:t>
      </w:r>
      <w:r w:rsidR="0011736B" w:rsidRPr="00EB68A6">
        <w:rPr>
          <w:rFonts w:ascii="Arial" w:hAnsi="Arial" w:cs="Arial"/>
          <w:sz w:val="22"/>
        </w:rPr>
        <w:t xml:space="preserve">Przed przystąpieniem do wykonania tablicy, Wykonawca zobowiązany będzie uzyskać akceptację Zamawiającego w zakresie treści, formy </w:t>
      </w:r>
      <w:r w:rsidR="00813A62" w:rsidRPr="00EB68A6">
        <w:rPr>
          <w:rFonts w:ascii="Arial" w:hAnsi="Arial" w:cs="Arial"/>
          <w:sz w:val="22"/>
        </w:rPr>
        <w:br/>
      </w:r>
      <w:r w:rsidR="0011736B" w:rsidRPr="00EB68A6">
        <w:rPr>
          <w:rFonts w:ascii="Arial" w:hAnsi="Arial" w:cs="Arial"/>
          <w:sz w:val="22"/>
        </w:rPr>
        <w:t>i materiałów, z których tablica zostanie wykonana.</w:t>
      </w:r>
    </w:p>
    <w:p w14:paraId="4796147A" w14:textId="698F60FA" w:rsidR="00E403B5" w:rsidRPr="00EB68A6" w:rsidRDefault="0011736B" w:rsidP="00EB68A6">
      <w:pPr>
        <w:pStyle w:val="Akapitzlist"/>
        <w:ind w:left="641"/>
        <w:rPr>
          <w:rFonts w:ascii="Arial" w:hAnsi="Arial" w:cs="Arial"/>
          <w:sz w:val="22"/>
        </w:rPr>
      </w:pPr>
      <w:r w:rsidRPr="00EB68A6">
        <w:rPr>
          <w:rFonts w:ascii="Arial" w:hAnsi="Arial" w:cs="Arial"/>
          <w:sz w:val="22"/>
        </w:rPr>
        <w:t>Przedmiotowy podręcznik dostępny jest na stronie internetowej pod adresem</w:t>
      </w:r>
      <w:r w:rsidR="00E403B5" w:rsidRPr="00EB68A6">
        <w:rPr>
          <w:rFonts w:ascii="Arial" w:hAnsi="Arial" w:cs="Arial"/>
          <w:sz w:val="22"/>
        </w:rPr>
        <w:t>:</w:t>
      </w:r>
    </w:p>
    <w:p w14:paraId="39648EC4" w14:textId="6DC6D9B9" w:rsidR="0011736B" w:rsidRPr="00EB68A6" w:rsidRDefault="00E403B5" w:rsidP="00EB68A6">
      <w:pPr>
        <w:pStyle w:val="Akapitzlist"/>
        <w:ind w:left="641"/>
        <w:rPr>
          <w:rStyle w:val="Hipercze"/>
          <w:rFonts w:ascii="Arial" w:eastAsiaTheme="majorEastAsia" w:hAnsi="Arial" w:cs="Arial"/>
          <w:color w:val="auto"/>
          <w:sz w:val="22"/>
          <w:u w:val="none"/>
        </w:rPr>
      </w:pPr>
      <w:r w:rsidRPr="00EB68A6">
        <w:rPr>
          <w:rFonts w:ascii="Arial" w:hAnsi="Arial" w:cs="Arial"/>
          <w:sz w:val="22"/>
          <w:u w:val="single"/>
        </w:rPr>
        <w:t>https://funduszeuepodlaskie.pl/dokumenty-podrecznik-wnioskodawcy-i-beneficjenta-funduszy-europejskich-na-lata-2021-2027-w-zakresie-informacji-i-promocji/</w:t>
      </w:r>
      <w:r w:rsidRPr="00EB68A6">
        <w:rPr>
          <w:rFonts w:ascii="Arial" w:hAnsi="Arial" w:cs="Arial"/>
          <w:sz w:val="22"/>
        </w:rPr>
        <w:t>.</w:t>
      </w:r>
    </w:p>
    <w:p w14:paraId="5F6BC48B" w14:textId="5F2E511B" w:rsidR="0011736B" w:rsidRPr="00EB68A6" w:rsidRDefault="0011736B" w:rsidP="00EB68A6">
      <w:pPr>
        <w:pStyle w:val="Akapitzlist"/>
        <w:ind w:left="641"/>
        <w:rPr>
          <w:rFonts w:ascii="Arial" w:eastAsiaTheme="majorEastAsia" w:hAnsi="Arial" w:cs="Arial"/>
          <w:sz w:val="22"/>
        </w:rPr>
      </w:pPr>
      <w:r w:rsidRPr="00EB68A6">
        <w:rPr>
          <w:rStyle w:val="Hipercze"/>
          <w:rFonts w:ascii="Arial" w:eastAsiaTheme="majorEastAsia" w:hAnsi="Arial" w:cs="Arial"/>
          <w:color w:val="auto"/>
          <w:sz w:val="22"/>
          <w:u w:val="none"/>
        </w:rPr>
        <w:t>T</w:t>
      </w:r>
      <w:r w:rsidRPr="00EB68A6">
        <w:rPr>
          <w:rFonts w:ascii="Arial" w:hAnsi="Arial" w:cs="Arial"/>
          <w:sz w:val="22"/>
        </w:rPr>
        <w:t>ablica winna być wyeksponowana aż do zakończenia projektu, tj. upływu okresu jego trwałości, dlatego też</w:t>
      </w:r>
      <w:r w:rsidR="00813A62" w:rsidRPr="00EB68A6">
        <w:rPr>
          <w:rFonts w:ascii="Arial" w:hAnsi="Arial" w:cs="Arial"/>
          <w:sz w:val="22"/>
        </w:rPr>
        <w:t xml:space="preserve"> powinna </w:t>
      </w:r>
      <w:r w:rsidRPr="00EB68A6">
        <w:rPr>
          <w:rStyle w:val="Hipercze"/>
          <w:rFonts w:ascii="Arial" w:hAnsi="Arial" w:cs="Arial"/>
          <w:color w:val="auto"/>
          <w:sz w:val="22"/>
        </w:rPr>
        <w:t xml:space="preserve">być wykonana z trwałych materiałów, </w:t>
      </w:r>
      <w:r w:rsidRPr="00EB68A6">
        <w:rPr>
          <w:rFonts w:ascii="Arial" w:hAnsi="Arial" w:cs="Arial"/>
          <w:sz w:val="22"/>
        </w:rPr>
        <w:t>a zawarte na niej informacje muszą być czytelne nawet po kilku latach. Uszkodzoną lub nieczytelną tablicę Wykonawca zobowiązany będzie wymienić lub odnowić.</w:t>
      </w:r>
    </w:p>
    <w:p w14:paraId="53F5C9F1" w14:textId="77777777" w:rsidR="00256DA3" w:rsidRPr="00EB68A6" w:rsidRDefault="00A54C90" w:rsidP="00EB68A6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b/>
          <w:sz w:val="22"/>
        </w:rPr>
        <w:t>U</w:t>
      </w:r>
      <w:r w:rsidR="00726D4D" w:rsidRPr="00EB68A6">
        <w:rPr>
          <w:rFonts w:ascii="Arial" w:hAnsi="Arial" w:cs="Arial"/>
          <w:b/>
          <w:sz w:val="22"/>
        </w:rPr>
        <w:t>WAGI</w:t>
      </w:r>
      <w:r w:rsidR="009A25E2" w:rsidRPr="00EB68A6">
        <w:rPr>
          <w:rFonts w:ascii="Arial" w:hAnsi="Arial" w:cs="Arial"/>
          <w:b/>
          <w:sz w:val="22"/>
        </w:rPr>
        <w:t>:</w:t>
      </w:r>
    </w:p>
    <w:p w14:paraId="75F463FF" w14:textId="408AEE68" w:rsidR="00E403B5" w:rsidRPr="00EB68A6" w:rsidRDefault="00E403B5" w:rsidP="00EB68A6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  <w:u w:val="single"/>
        </w:rPr>
      </w:pPr>
      <w:r w:rsidRPr="00EB68A6">
        <w:rPr>
          <w:rFonts w:ascii="Arial" w:eastAsiaTheme="majorEastAsia" w:hAnsi="Arial" w:cs="Arial"/>
          <w:sz w:val="22"/>
          <w:u w:val="single"/>
        </w:rPr>
        <w:t>Zakres zamówienia nie obejmuje wykonania ogrodzenia oraz montażu konstrukcji wsporczej pod central</w:t>
      </w:r>
      <w:r w:rsidR="00B30CED" w:rsidRPr="00EB68A6">
        <w:rPr>
          <w:rFonts w:ascii="Arial" w:eastAsiaTheme="majorEastAsia" w:hAnsi="Arial" w:cs="Arial"/>
          <w:sz w:val="22"/>
          <w:u w:val="single"/>
        </w:rPr>
        <w:t>e</w:t>
      </w:r>
      <w:r w:rsidRPr="00EB68A6">
        <w:rPr>
          <w:rFonts w:ascii="Arial" w:eastAsiaTheme="majorEastAsia" w:hAnsi="Arial" w:cs="Arial"/>
          <w:sz w:val="22"/>
          <w:u w:val="single"/>
        </w:rPr>
        <w:t xml:space="preserve"> wentylacyjną,</w:t>
      </w:r>
      <w:r w:rsidR="007C010D" w:rsidRPr="00EB68A6">
        <w:rPr>
          <w:rFonts w:ascii="Arial" w:eastAsiaTheme="majorEastAsia" w:hAnsi="Arial" w:cs="Arial"/>
          <w:sz w:val="22"/>
          <w:u w:val="single"/>
        </w:rPr>
        <w:t xml:space="preserve"> które zostały zrobione w ramach innych postępowań.</w:t>
      </w:r>
    </w:p>
    <w:p w14:paraId="4E20FF99" w14:textId="68468F4D" w:rsidR="005073DB" w:rsidRPr="00EB68A6" w:rsidRDefault="005073DB" w:rsidP="00EB68A6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>Roboty budowlane będą prowadzone w czynnym obiekcie.</w:t>
      </w:r>
    </w:p>
    <w:p w14:paraId="7421B667" w14:textId="0486C208" w:rsidR="00C1208D" w:rsidRPr="00EB68A6" w:rsidRDefault="00C1208D" w:rsidP="00EB68A6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>Wykonanie robót najbardziej uciążliwych i niebezpiecznych Wykonawca musi planować w uzgodnieniu z dyrekcją placówki.</w:t>
      </w:r>
    </w:p>
    <w:p w14:paraId="13D296B8" w14:textId="49014183" w:rsidR="005073DB" w:rsidRPr="00EB68A6" w:rsidRDefault="005073DB" w:rsidP="00EB68A6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>Przed rozpoczęciem robót należy wykonać wszystkie prace związane z zabezpieczeniem drzew na placu budowy (ogrodzenia, odeskowania pnia, podwiązanie gałęzi, itp.).</w:t>
      </w:r>
    </w:p>
    <w:p w14:paraId="592F586B" w14:textId="40CE6182" w:rsidR="00C1208D" w:rsidRPr="00EB68A6" w:rsidRDefault="00793E77" w:rsidP="00EB68A6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pacing w:val="-2"/>
          <w:sz w:val="22"/>
        </w:rPr>
        <w:t xml:space="preserve">Roboty budowlane należy wykonywać z </w:t>
      </w:r>
      <w:r w:rsidRPr="00EB68A6">
        <w:rPr>
          <w:rFonts w:ascii="Arial" w:eastAsia="Calibri" w:hAnsi="Arial" w:cs="Arial"/>
          <w:spacing w:val="-2"/>
          <w:sz w:val="22"/>
        </w:rPr>
        <w:t>zapewnieniem ciągłego dostępu (dojścia i dojazdu)</w:t>
      </w:r>
      <w:r w:rsidRPr="00EB68A6">
        <w:rPr>
          <w:rFonts w:ascii="Arial" w:eastAsia="Calibri" w:hAnsi="Arial" w:cs="Arial"/>
          <w:sz w:val="22"/>
        </w:rPr>
        <w:t>do obiektów sąsiadujących z ww. inwestycją w trakcie jej realizacji.</w:t>
      </w:r>
    </w:p>
    <w:p w14:paraId="091343E2" w14:textId="168D9481" w:rsidR="005073DB" w:rsidRPr="00EB68A6" w:rsidRDefault="005073DB" w:rsidP="00EB68A6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eastAsia="Calibri" w:hAnsi="Arial" w:cs="Arial"/>
          <w:sz w:val="22"/>
        </w:rPr>
        <w:t xml:space="preserve">Wykonawca zobowiązany będzie do prowadzenia prac w oparciu o zasadę DNSH, tj. </w:t>
      </w:r>
      <w:r w:rsidRPr="00EB68A6">
        <w:rPr>
          <w:rFonts w:ascii="Arial" w:eastAsia="Calibri" w:hAnsi="Arial" w:cs="Arial"/>
          <w:spacing w:val="-4"/>
          <w:sz w:val="22"/>
        </w:rPr>
        <w:t xml:space="preserve">właściwego gospodarowania odpadami </w:t>
      </w:r>
      <w:proofErr w:type="spellStart"/>
      <w:r w:rsidRPr="00EB68A6">
        <w:rPr>
          <w:rFonts w:ascii="Arial" w:eastAsia="Calibri" w:hAnsi="Arial" w:cs="Arial"/>
          <w:spacing w:val="-4"/>
          <w:sz w:val="22"/>
        </w:rPr>
        <w:t>pobudowlanymi</w:t>
      </w:r>
      <w:proofErr w:type="spellEnd"/>
      <w:r w:rsidRPr="00EB68A6">
        <w:rPr>
          <w:rFonts w:ascii="Arial" w:eastAsia="Calibri" w:hAnsi="Arial" w:cs="Arial"/>
          <w:spacing w:val="-4"/>
          <w:sz w:val="22"/>
        </w:rPr>
        <w:t>, prowadzenia robót z uwzględnieniem</w:t>
      </w:r>
      <w:r w:rsidRPr="00EB68A6">
        <w:rPr>
          <w:rFonts w:ascii="Arial" w:eastAsia="Calibri" w:hAnsi="Arial" w:cs="Arial"/>
          <w:sz w:val="22"/>
        </w:rPr>
        <w:t xml:space="preserve"> ograniczenia emisji hałasu i racjonalnego prowadzenia prac.</w:t>
      </w:r>
    </w:p>
    <w:p w14:paraId="055E3CDB" w14:textId="5086C6F2" w:rsidR="00793E77" w:rsidRPr="00EB68A6" w:rsidRDefault="00793E77" w:rsidP="00EB68A6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>Wytwórcą i posiadaczem odpadów w postaci złomu (stal/żelazo) powstałych w trakcie realizacji robót jest Miasto Białystok, w imieniu którego działa</w:t>
      </w:r>
      <w:r w:rsidRPr="00EB68A6">
        <w:rPr>
          <w:rFonts w:ascii="Arial" w:hAnsi="Arial" w:cs="Arial"/>
          <w:spacing w:val="-2"/>
          <w:sz w:val="22"/>
        </w:rPr>
        <w:t xml:space="preserve"> Urząd Miejski w Białymstoku.</w:t>
      </w:r>
    </w:p>
    <w:p w14:paraId="5B71445E" w14:textId="48659A29" w:rsidR="00E64855" w:rsidRPr="00EB68A6" w:rsidRDefault="005073DB" w:rsidP="00EB68A6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pacing w:val="-2"/>
          <w:sz w:val="22"/>
        </w:rPr>
        <w:t>Zamawiający może unieważnić postępowanie o udzielenie zamówienia na podstawie art. 310</w:t>
      </w:r>
      <w:r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pacing w:val="-4"/>
          <w:sz w:val="22"/>
        </w:rPr>
        <w:t xml:space="preserve">ustawy </w:t>
      </w:r>
      <w:proofErr w:type="spellStart"/>
      <w:r w:rsidRPr="00EB68A6">
        <w:rPr>
          <w:rFonts w:ascii="Arial" w:hAnsi="Arial" w:cs="Arial"/>
          <w:spacing w:val="-4"/>
          <w:sz w:val="22"/>
        </w:rPr>
        <w:t>Pzp</w:t>
      </w:r>
      <w:proofErr w:type="spellEnd"/>
      <w:r w:rsidRPr="00EB68A6">
        <w:rPr>
          <w:rFonts w:ascii="Arial" w:hAnsi="Arial" w:cs="Arial"/>
          <w:spacing w:val="-4"/>
          <w:sz w:val="22"/>
        </w:rPr>
        <w:t>, jeżeli środk</w:t>
      </w:r>
      <w:r w:rsidR="0010669D" w:rsidRPr="00EB68A6">
        <w:rPr>
          <w:rFonts w:ascii="Arial" w:hAnsi="Arial" w:cs="Arial"/>
          <w:spacing w:val="-4"/>
          <w:sz w:val="22"/>
        </w:rPr>
        <w:t>i</w:t>
      </w:r>
      <w:r w:rsidRPr="00EB68A6">
        <w:rPr>
          <w:rFonts w:ascii="Arial" w:hAnsi="Arial" w:cs="Arial"/>
          <w:spacing w:val="-4"/>
          <w:sz w:val="22"/>
        </w:rPr>
        <w:t xml:space="preserve"> publiczne, które Zamawiający zamierzał przeznaczyć na sfinansowanie</w:t>
      </w:r>
      <w:r w:rsidRPr="00EB68A6">
        <w:rPr>
          <w:rFonts w:ascii="Arial" w:hAnsi="Arial" w:cs="Arial"/>
          <w:sz w:val="22"/>
        </w:rPr>
        <w:t xml:space="preserve"> całość lub części zamówienia, nie zostały mu przyznane.</w:t>
      </w:r>
    </w:p>
    <w:p w14:paraId="13BA986E" w14:textId="0808730A" w:rsidR="00793E77" w:rsidRPr="00EB68A6" w:rsidRDefault="002C1944" w:rsidP="00EB68A6">
      <w:pPr>
        <w:pStyle w:val="Akapitzlist"/>
        <w:numPr>
          <w:ilvl w:val="0"/>
          <w:numId w:val="9"/>
        </w:numPr>
        <w:ind w:left="641" w:hanging="357"/>
        <w:rPr>
          <w:rFonts w:ascii="Arial" w:eastAsia="Times New Roman" w:hAnsi="Arial" w:cs="Arial"/>
          <w:b/>
          <w:sz w:val="22"/>
          <w:lang w:eastAsia="pl-PL"/>
        </w:rPr>
      </w:pPr>
      <w:r w:rsidRPr="00EB68A6">
        <w:rPr>
          <w:rFonts w:ascii="Arial" w:eastAsia="Times New Roman" w:hAnsi="Arial" w:cs="Arial"/>
          <w:b/>
          <w:sz w:val="22"/>
          <w:lang w:eastAsia="pl-PL"/>
        </w:rPr>
        <w:t>K</w:t>
      </w:r>
      <w:r w:rsidR="00123048" w:rsidRPr="00EB68A6">
        <w:rPr>
          <w:rFonts w:ascii="Arial" w:eastAsia="Times New Roman" w:hAnsi="Arial" w:cs="Arial"/>
          <w:b/>
          <w:sz w:val="22"/>
          <w:lang w:eastAsia="pl-PL"/>
        </w:rPr>
        <w:t>od</w:t>
      </w:r>
      <w:r w:rsidRPr="00EB68A6">
        <w:rPr>
          <w:rFonts w:ascii="Arial" w:eastAsia="Times New Roman" w:hAnsi="Arial" w:cs="Arial"/>
          <w:b/>
          <w:sz w:val="22"/>
          <w:lang w:eastAsia="pl-PL"/>
        </w:rPr>
        <w:t xml:space="preserve"> i nazwa</w:t>
      </w:r>
      <w:r w:rsidR="00123048" w:rsidRPr="00EB68A6">
        <w:rPr>
          <w:rFonts w:ascii="Arial" w:eastAsia="Times New Roman" w:hAnsi="Arial" w:cs="Arial"/>
          <w:b/>
          <w:sz w:val="22"/>
          <w:lang w:eastAsia="pl-PL"/>
        </w:rPr>
        <w:t xml:space="preserve"> zgodnie ze wspólnym słownikiem zamówień  (CPV):</w:t>
      </w:r>
    </w:p>
    <w:p w14:paraId="08E086AB" w14:textId="6D7A5A96" w:rsidR="00901D3E" w:rsidRPr="00EB68A6" w:rsidRDefault="00901D3E" w:rsidP="00EB68A6">
      <w:pPr>
        <w:pStyle w:val="Akapitzlist"/>
        <w:ind w:left="644"/>
        <w:rPr>
          <w:rFonts w:ascii="Arial" w:hAnsi="Arial" w:cs="Arial"/>
          <w:sz w:val="22"/>
        </w:rPr>
      </w:pPr>
      <w:r w:rsidRPr="00EB68A6">
        <w:rPr>
          <w:rFonts w:ascii="Arial" w:hAnsi="Arial" w:cs="Arial"/>
          <w:sz w:val="22"/>
        </w:rPr>
        <w:t>4</w:t>
      </w:r>
      <w:r w:rsidR="007C010D" w:rsidRPr="00EB68A6">
        <w:rPr>
          <w:rFonts w:ascii="Arial" w:hAnsi="Arial" w:cs="Arial"/>
          <w:sz w:val="22"/>
        </w:rPr>
        <w:t>5214200</w:t>
      </w:r>
      <w:r w:rsidRPr="00EB68A6">
        <w:rPr>
          <w:rFonts w:ascii="Arial" w:hAnsi="Arial" w:cs="Arial"/>
          <w:sz w:val="22"/>
        </w:rPr>
        <w:t xml:space="preserve"> – </w:t>
      </w:r>
      <w:r w:rsidR="007C010D" w:rsidRPr="00EB68A6">
        <w:rPr>
          <w:rFonts w:ascii="Arial" w:hAnsi="Arial" w:cs="Arial"/>
          <w:sz w:val="22"/>
        </w:rPr>
        <w:t>2</w:t>
      </w:r>
      <w:r w:rsidRPr="00EB68A6">
        <w:rPr>
          <w:rFonts w:ascii="Arial" w:hAnsi="Arial" w:cs="Arial"/>
          <w:sz w:val="22"/>
        </w:rPr>
        <w:t xml:space="preserve"> Roboty </w:t>
      </w:r>
      <w:r w:rsidR="007C010D" w:rsidRPr="00EB68A6">
        <w:rPr>
          <w:rFonts w:ascii="Arial" w:hAnsi="Arial" w:cs="Arial"/>
          <w:sz w:val="22"/>
        </w:rPr>
        <w:t>budowlane w zakresie budowy obiektów budowlanych związanych ze szkolnictwem</w:t>
      </w:r>
    </w:p>
    <w:p w14:paraId="08E0A973" w14:textId="77777777" w:rsidR="00256DA3" w:rsidRPr="00EB68A6" w:rsidRDefault="00BB4A4D" w:rsidP="00EB68A6">
      <w:pPr>
        <w:pStyle w:val="Akapitzlist"/>
        <w:numPr>
          <w:ilvl w:val="0"/>
          <w:numId w:val="9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Rozwiązania równoważne</w:t>
      </w:r>
      <w:r w:rsidR="00B640BB" w:rsidRPr="00EB68A6">
        <w:rPr>
          <w:rFonts w:ascii="Arial" w:hAnsi="Arial" w:cs="Arial"/>
          <w:b/>
          <w:sz w:val="22"/>
        </w:rPr>
        <w:t>:</w:t>
      </w:r>
    </w:p>
    <w:p w14:paraId="4D7874E2" w14:textId="487F7F55" w:rsidR="007B6D96" w:rsidRPr="00EB68A6" w:rsidRDefault="00C61099" w:rsidP="00EB68A6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pacing w:val="-2"/>
          <w:sz w:val="22"/>
        </w:rPr>
      </w:pPr>
      <w:r w:rsidRPr="00EB68A6">
        <w:rPr>
          <w:rFonts w:ascii="Arial" w:hAnsi="Arial" w:cs="Arial"/>
          <w:sz w:val="22"/>
        </w:rPr>
        <w:lastRenderedPageBreak/>
        <w:t xml:space="preserve">W przypadku, gdy w opisie przedmiotu zamówienia </w:t>
      </w:r>
      <w:r w:rsidR="003E7A84" w:rsidRPr="00EB68A6">
        <w:rPr>
          <w:rFonts w:ascii="Arial" w:hAnsi="Arial" w:cs="Arial"/>
          <w:sz w:val="22"/>
        </w:rPr>
        <w:t>zawarto znaki towarowe, patenty</w:t>
      </w:r>
      <w:r w:rsidR="00612FD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lub pochodzenie, źródło lub szczególny proces, który charakteryzuje produkty lub usługi </w:t>
      </w:r>
      <w:r w:rsidRPr="00EB68A6">
        <w:rPr>
          <w:rFonts w:ascii="Arial" w:hAnsi="Arial" w:cs="Arial"/>
          <w:spacing w:val="-4"/>
          <w:sz w:val="22"/>
        </w:rPr>
        <w:t>dostarczane przez konkretnego Wykonawcę, kryteria stosowane w celu oceny równoważności</w:t>
      </w:r>
      <w:r w:rsidRPr="00EB68A6">
        <w:rPr>
          <w:rFonts w:ascii="Arial" w:hAnsi="Arial" w:cs="Arial"/>
          <w:sz w:val="22"/>
        </w:rPr>
        <w:t xml:space="preserve">  </w:t>
      </w:r>
      <w:r w:rsidRPr="00EB68A6">
        <w:rPr>
          <w:rFonts w:ascii="Arial" w:hAnsi="Arial" w:cs="Arial"/>
          <w:spacing w:val="-2"/>
          <w:sz w:val="22"/>
        </w:rPr>
        <w:t>Z</w:t>
      </w:r>
      <w:r w:rsidR="00C00D8C" w:rsidRPr="00EB68A6">
        <w:rPr>
          <w:rFonts w:ascii="Arial" w:hAnsi="Arial" w:cs="Arial"/>
          <w:spacing w:val="-2"/>
          <w:sz w:val="22"/>
        </w:rPr>
        <w:t>amawiający określa w załączon</w:t>
      </w:r>
      <w:r w:rsidR="007C010D" w:rsidRPr="00EB68A6">
        <w:rPr>
          <w:rFonts w:ascii="Arial" w:hAnsi="Arial" w:cs="Arial"/>
          <w:spacing w:val="-2"/>
          <w:sz w:val="22"/>
        </w:rPr>
        <w:t>ej dokumentacji projektowej</w:t>
      </w:r>
      <w:r w:rsidR="00DB4199" w:rsidRPr="00EB68A6">
        <w:rPr>
          <w:rFonts w:ascii="Arial" w:hAnsi="Arial" w:cs="Arial"/>
          <w:spacing w:val="-2"/>
          <w:sz w:val="22"/>
        </w:rPr>
        <w:t>.</w:t>
      </w:r>
    </w:p>
    <w:p w14:paraId="765A6299" w14:textId="11FD7411" w:rsidR="007B6D96" w:rsidRPr="00EB68A6" w:rsidRDefault="00BB4A4D" w:rsidP="00EB68A6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>W przypadku, gdy opis przedmiotu zamówienia odnosi się do norm, ocen technicznych, specyfikacji technicznych i systemów referencji technicznych, o których mowa w art. 101 ust. 1</w:t>
      </w:r>
      <w:r w:rsidR="00CF4BAD" w:rsidRPr="00EB68A6">
        <w:rPr>
          <w:rFonts w:ascii="Arial" w:hAnsi="Arial" w:cs="Arial"/>
          <w:sz w:val="22"/>
        </w:rPr>
        <w:t xml:space="preserve"> pkt 2 oraz ust. 3 ustawy </w:t>
      </w:r>
      <w:proofErr w:type="spellStart"/>
      <w:r w:rsidR="00CF4BAD" w:rsidRPr="00EB68A6">
        <w:rPr>
          <w:rFonts w:ascii="Arial" w:hAnsi="Arial" w:cs="Arial"/>
          <w:sz w:val="22"/>
        </w:rPr>
        <w:t>Pzp</w:t>
      </w:r>
      <w:proofErr w:type="spellEnd"/>
      <w:r w:rsidR="00CF4BAD" w:rsidRPr="00EB68A6">
        <w:rPr>
          <w:rFonts w:ascii="Arial" w:hAnsi="Arial" w:cs="Arial"/>
          <w:sz w:val="22"/>
        </w:rPr>
        <w:t xml:space="preserve">, </w:t>
      </w:r>
      <w:r w:rsidR="0015318D" w:rsidRPr="00EB68A6">
        <w:rPr>
          <w:rFonts w:ascii="Arial" w:hAnsi="Arial" w:cs="Arial"/>
          <w:sz w:val="22"/>
        </w:rPr>
        <w:t xml:space="preserve">Zamawiający </w:t>
      </w:r>
      <w:r w:rsidRPr="00EB68A6">
        <w:rPr>
          <w:rFonts w:ascii="Arial" w:hAnsi="Arial" w:cs="Arial"/>
          <w:sz w:val="22"/>
        </w:rPr>
        <w:t>dopu</w:t>
      </w:r>
      <w:r w:rsidR="0015318D" w:rsidRPr="00EB68A6">
        <w:rPr>
          <w:rFonts w:ascii="Arial" w:hAnsi="Arial" w:cs="Arial"/>
          <w:sz w:val="22"/>
        </w:rPr>
        <w:t xml:space="preserve">szcza </w:t>
      </w:r>
      <w:r w:rsidR="00687D59" w:rsidRPr="00EB68A6">
        <w:rPr>
          <w:rFonts w:ascii="Arial" w:hAnsi="Arial" w:cs="Arial"/>
          <w:sz w:val="22"/>
        </w:rPr>
        <w:t xml:space="preserve">rozwiązania równoważne </w:t>
      </w:r>
      <w:r w:rsidRPr="00EB68A6">
        <w:rPr>
          <w:rFonts w:ascii="Arial" w:hAnsi="Arial" w:cs="Arial"/>
          <w:sz w:val="22"/>
        </w:rPr>
        <w:t>opisywanym.</w:t>
      </w:r>
    </w:p>
    <w:p w14:paraId="29F8A948" w14:textId="0FC0608F" w:rsidR="007B6D96" w:rsidRPr="00EB68A6" w:rsidRDefault="00BB4A4D" w:rsidP="00EB68A6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 xml:space="preserve">Wykonawca zobowiązany jest </w:t>
      </w:r>
      <w:r w:rsidRPr="00EB68A6">
        <w:rPr>
          <w:rFonts w:ascii="Arial" w:hAnsi="Arial" w:cs="Arial"/>
          <w:b/>
          <w:sz w:val="22"/>
        </w:rPr>
        <w:t>udowodnić w ofercie</w:t>
      </w:r>
      <w:r w:rsidRPr="00EB68A6">
        <w:rPr>
          <w:rFonts w:ascii="Arial" w:hAnsi="Arial" w:cs="Arial"/>
          <w:sz w:val="22"/>
        </w:rPr>
        <w:t>,</w:t>
      </w:r>
      <w:r w:rsidR="00687D59" w:rsidRPr="00EB68A6">
        <w:rPr>
          <w:rFonts w:ascii="Arial" w:hAnsi="Arial" w:cs="Arial"/>
          <w:sz w:val="22"/>
        </w:rPr>
        <w:t xml:space="preserve"> w szczególności </w:t>
      </w:r>
      <w:r w:rsidRPr="00EB68A6">
        <w:rPr>
          <w:rFonts w:ascii="Arial" w:hAnsi="Arial" w:cs="Arial"/>
          <w:sz w:val="22"/>
        </w:rPr>
        <w:t>za pomocą przedmiotowych środków dowodowych, o których m</w:t>
      </w:r>
      <w:r w:rsidR="003E7A84" w:rsidRPr="00EB68A6">
        <w:rPr>
          <w:rFonts w:ascii="Arial" w:hAnsi="Arial" w:cs="Arial"/>
          <w:sz w:val="22"/>
        </w:rPr>
        <w:t xml:space="preserve">owa w art. 104–106 ustawy </w:t>
      </w:r>
      <w:proofErr w:type="spellStart"/>
      <w:r w:rsidR="003E7A84" w:rsidRPr="00EB68A6">
        <w:rPr>
          <w:rFonts w:ascii="Arial" w:hAnsi="Arial" w:cs="Arial"/>
          <w:sz w:val="22"/>
        </w:rPr>
        <w:t>Pzp</w:t>
      </w:r>
      <w:proofErr w:type="spellEnd"/>
      <w:r w:rsidR="003E7A84" w:rsidRPr="00EB68A6">
        <w:rPr>
          <w:rFonts w:ascii="Arial" w:hAnsi="Arial" w:cs="Arial"/>
          <w:sz w:val="22"/>
        </w:rPr>
        <w:t xml:space="preserve">, </w:t>
      </w:r>
      <w:r w:rsidRPr="00EB68A6">
        <w:rPr>
          <w:rFonts w:ascii="Arial" w:hAnsi="Arial" w:cs="Arial"/>
          <w:sz w:val="22"/>
        </w:rPr>
        <w:t xml:space="preserve">że proponowane rozwiązania w równoważnym stopniu spełniają wymagania określone w opisie przedmiotu zamówienia. </w:t>
      </w:r>
    </w:p>
    <w:p w14:paraId="132E2522" w14:textId="0DCD1355" w:rsidR="007B6D96" w:rsidRPr="00EB68A6" w:rsidRDefault="00BB4A4D" w:rsidP="00EB68A6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 xml:space="preserve">W przypadku gdy opis przedmiotu zamówienia odnosi się do wymagań dotyczących wydajności lub funkcjonalności, o których mowa w art. 101 ust. 1 pkt 1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, Wykonawca zobowiązany jest </w:t>
      </w:r>
      <w:r w:rsidRPr="00EB68A6">
        <w:rPr>
          <w:rFonts w:ascii="Arial" w:hAnsi="Arial" w:cs="Arial"/>
          <w:b/>
          <w:sz w:val="22"/>
        </w:rPr>
        <w:t>udowodnić w ofercie</w:t>
      </w:r>
      <w:r w:rsidRPr="00EB68A6">
        <w:rPr>
          <w:rFonts w:ascii="Arial" w:hAnsi="Arial" w:cs="Arial"/>
          <w:sz w:val="22"/>
        </w:rPr>
        <w:t xml:space="preserve">, w szczególności za pomocą przedmiotowych środków dowodowych, o których mowa w art. 104–106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="00742D6A" w:rsidRPr="00EB68A6">
        <w:rPr>
          <w:rFonts w:ascii="Arial" w:hAnsi="Arial" w:cs="Arial"/>
          <w:sz w:val="22"/>
        </w:rPr>
        <w:t xml:space="preserve">, że obiekt budowlany, dostawa </w:t>
      </w:r>
      <w:r w:rsidRPr="00EB68A6">
        <w:rPr>
          <w:rFonts w:ascii="Arial" w:hAnsi="Arial" w:cs="Arial"/>
          <w:sz w:val="22"/>
        </w:rPr>
        <w:t>lub usługa, spełniają wymagania dotyczące wydajnośc</w:t>
      </w:r>
      <w:r w:rsidR="00742D6A" w:rsidRPr="00EB68A6">
        <w:rPr>
          <w:rFonts w:ascii="Arial" w:hAnsi="Arial" w:cs="Arial"/>
          <w:sz w:val="22"/>
        </w:rPr>
        <w:t>i lub funkcjonalności określone</w:t>
      </w:r>
      <w:r w:rsidR="00D33340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przez Zamawiającego.</w:t>
      </w:r>
    </w:p>
    <w:p w14:paraId="65DB8914" w14:textId="77777777" w:rsidR="00901D3E" w:rsidRPr="00EB68A6" w:rsidRDefault="00901D3E" w:rsidP="00EB68A6">
      <w:pPr>
        <w:pStyle w:val="Akapitzlist"/>
        <w:ind w:left="1037"/>
        <w:rPr>
          <w:rFonts w:ascii="Arial" w:eastAsiaTheme="majorEastAsia" w:hAnsi="Arial" w:cs="Arial"/>
          <w:sz w:val="10"/>
          <w:szCs w:val="10"/>
        </w:rPr>
      </w:pPr>
    </w:p>
    <w:p w14:paraId="3B684025" w14:textId="77777777" w:rsidR="00256DA3" w:rsidRPr="00EB68A6" w:rsidRDefault="00BB4A4D" w:rsidP="00EB68A6">
      <w:pPr>
        <w:pStyle w:val="Akapitzlist"/>
        <w:numPr>
          <w:ilvl w:val="0"/>
          <w:numId w:val="9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 xml:space="preserve">Wymagania w zakresie zatrudnienia na podstawie stosunku pracy: </w:t>
      </w:r>
    </w:p>
    <w:p w14:paraId="2A664A65" w14:textId="1EAB8907" w:rsidR="007B6D96" w:rsidRPr="00EB68A6" w:rsidRDefault="001F5DB2" w:rsidP="00EB68A6">
      <w:pPr>
        <w:pStyle w:val="Akapitzlist"/>
        <w:numPr>
          <w:ilvl w:val="0"/>
          <w:numId w:val="12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z w:val="22"/>
        </w:rPr>
        <w:t xml:space="preserve">Zgodnie z dyspozycją art. 95 ust. 1 ustawy </w:t>
      </w:r>
      <w:proofErr w:type="spellStart"/>
      <w:r w:rsidR="00B640BB" w:rsidRPr="00EB68A6">
        <w:rPr>
          <w:rFonts w:ascii="Arial" w:hAnsi="Arial" w:cs="Arial"/>
          <w:sz w:val="22"/>
        </w:rPr>
        <w:t>Pzp</w:t>
      </w:r>
      <w:proofErr w:type="spellEnd"/>
      <w:r w:rsidR="00B640BB" w:rsidRPr="00EB68A6">
        <w:rPr>
          <w:rFonts w:ascii="Arial" w:hAnsi="Arial" w:cs="Arial"/>
          <w:sz w:val="22"/>
        </w:rPr>
        <w:t xml:space="preserve"> Zamawiający </w:t>
      </w:r>
      <w:r w:rsidR="00BB4A4D" w:rsidRPr="00EB68A6">
        <w:rPr>
          <w:rFonts w:ascii="Arial" w:hAnsi="Arial" w:cs="Arial"/>
          <w:sz w:val="22"/>
        </w:rPr>
        <w:t>wymaga zatr</w:t>
      </w:r>
      <w:r w:rsidR="00FD4ABD" w:rsidRPr="00EB68A6">
        <w:rPr>
          <w:rFonts w:ascii="Arial" w:hAnsi="Arial" w:cs="Arial"/>
          <w:sz w:val="22"/>
        </w:rPr>
        <w:t xml:space="preserve">udnienia osób </w:t>
      </w:r>
      <w:r w:rsidRPr="00EB68A6">
        <w:rPr>
          <w:rFonts w:ascii="Arial" w:hAnsi="Arial" w:cs="Arial"/>
          <w:sz w:val="22"/>
        </w:rPr>
        <w:t xml:space="preserve">na umowę o pracę w rozumieniu </w:t>
      </w:r>
      <w:r w:rsidR="00FD4ABD" w:rsidRPr="00EB68A6">
        <w:rPr>
          <w:rFonts w:ascii="Arial" w:hAnsi="Arial" w:cs="Arial"/>
          <w:sz w:val="22"/>
        </w:rPr>
        <w:t xml:space="preserve">przepisów ustawy </w:t>
      </w:r>
      <w:r w:rsidR="00BB4A4D" w:rsidRPr="00EB68A6">
        <w:rPr>
          <w:rFonts w:ascii="Arial" w:hAnsi="Arial" w:cs="Arial"/>
          <w:sz w:val="22"/>
        </w:rPr>
        <w:t>z dnia 2</w:t>
      </w:r>
      <w:r w:rsidR="007B6D96" w:rsidRPr="00EB68A6">
        <w:rPr>
          <w:rFonts w:ascii="Arial" w:hAnsi="Arial" w:cs="Arial"/>
          <w:sz w:val="22"/>
        </w:rPr>
        <w:t xml:space="preserve">6 czerwca 1974 r.- Kodeks pracy </w:t>
      </w:r>
      <w:r w:rsidR="00BB4A4D" w:rsidRPr="00EB68A6">
        <w:rPr>
          <w:rFonts w:ascii="Arial" w:hAnsi="Arial" w:cs="Arial"/>
          <w:sz w:val="22"/>
        </w:rPr>
        <w:t xml:space="preserve">(Dz. U. </w:t>
      </w:r>
      <w:r w:rsidR="00C227CF" w:rsidRPr="00EB68A6">
        <w:rPr>
          <w:rFonts w:ascii="Arial" w:hAnsi="Arial" w:cs="Arial"/>
          <w:sz w:val="22"/>
        </w:rPr>
        <w:t>z 2023</w:t>
      </w:r>
      <w:r w:rsidR="00D72C14" w:rsidRPr="00EB68A6">
        <w:rPr>
          <w:rFonts w:ascii="Arial" w:hAnsi="Arial" w:cs="Arial"/>
          <w:sz w:val="22"/>
        </w:rPr>
        <w:t xml:space="preserve"> r.</w:t>
      </w:r>
      <w:r w:rsidRPr="00EB68A6">
        <w:rPr>
          <w:rFonts w:ascii="Arial" w:hAnsi="Arial" w:cs="Arial"/>
          <w:sz w:val="22"/>
        </w:rPr>
        <w:t xml:space="preserve"> </w:t>
      </w:r>
      <w:r w:rsidR="00C227CF" w:rsidRPr="00EB68A6">
        <w:rPr>
          <w:rFonts w:ascii="Arial" w:hAnsi="Arial" w:cs="Arial"/>
          <w:sz w:val="22"/>
        </w:rPr>
        <w:t>poz. 1465</w:t>
      </w:r>
      <w:r w:rsidR="00901D3E" w:rsidRPr="00EB68A6">
        <w:rPr>
          <w:rFonts w:ascii="Arial" w:hAnsi="Arial" w:cs="Arial"/>
          <w:sz w:val="22"/>
        </w:rPr>
        <w:t xml:space="preserve"> z późn. zm.</w:t>
      </w:r>
      <w:r w:rsidR="00BB4A4D" w:rsidRPr="00EB68A6">
        <w:rPr>
          <w:rFonts w:ascii="Arial" w:hAnsi="Arial" w:cs="Arial"/>
          <w:sz w:val="22"/>
        </w:rPr>
        <w:t>), w zakresie czynności i na warunkach określonych w projekcie umowy</w:t>
      </w:r>
      <w:r w:rsidR="00A53B7A" w:rsidRPr="00EB68A6">
        <w:rPr>
          <w:rFonts w:ascii="Arial" w:hAnsi="Arial" w:cs="Arial"/>
          <w:sz w:val="22"/>
        </w:rPr>
        <w:t xml:space="preserve"> </w:t>
      </w:r>
      <w:r w:rsidR="00FD4ABD" w:rsidRPr="00EB68A6">
        <w:rPr>
          <w:rFonts w:ascii="Arial" w:hAnsi="Arial" w:cs="Arial"/>
          <w:sz w:val="22"/>
        </w:rPr>
        <w:t>(o ile czynności te nie są wykonywane</w:t>
      </w:r>
      <w:r w:rsidR="007B6D96" w:rsidRPr="00EB68A6">
        <w:rPr>
          <w:rFonts w:ascii="Arial" w:hAnsi="Arial" w:cs="Arial"/>
          <w:sz w:val="22"/>
        </w:rPr>
        <w:t xml:space="preserve"> przez dane osoby osobiście </w:t>
      </w:r>
      <w:r w:rsidR="00BB4A4D" w:rsidRPr="00EB68A6">
        <w:rPr>
          <w:rFonts w:ascii="Arial" w:hAnsi="Arial" w:cs="Arial"/>
          <w:sz w:val="22"/>
        </w:rPr>
        <w:t>w ramach prowadzonej przez nie działaln</w:t>
      </w:r>
      <w:r w:rsidR="00FD4ABD" w:rsidRPr="00EB68A6">
        <w:rPr>
          <w:rFonts w:ascii="Arial" w:hAnsi="Arial" w:cs="Arial"/>
          <w:sz w:val="22"/>
        </w:rPr>
        <w:t xml:space="preserve">ości gospodarczej na podstawie </w:t>
      </w:r>
      <w:r w:rsidR="00BB4A4D" w:rsidRPr="00EB68A6">
        <w:rPr>
          <w:rFonts w:ascii="Arial" w:hAnsi="Arial" w:cs="Arial"/>
          <w:sz w:val="22"/>
        </w:rPr>
        <w:t xml:space="preserve">wpisu do </w:t>
      </w:r>
      <w:proofErr w:type="spellStart"/>
      <w:r w:rsidR="00BB4A4D" w:rsidRPr="00EB68A6">
        <w:rPr>
          <w:rFonts w:ascii="Arial" w:hAnsi="Arial" w:cs="Arial"/>
          <w:sz w:val="22"/>
        </w:rPr>
        <w:t>CEiDG</w:t>
      </w:r>
      <w:proofErr w:type="spellEnd"/>
      <w:r w:rsidR="00BB4A4D" w:rsidRPr="00EB68A6">
        <w:rPr>
          <w:rFonts w:ascii="Arial" w:hAnsi="Arial" w:cs="Arial"/>
          <w:sz w:val="22"/>
        </w:rPr>
        <w:t>).</w:t>
      </w:r>
      <w:r w:rsidR="00BC01B0" w:rsidRPr="00EB68A6">
        <w:rPr>
          <w:rFonts w:ascii="Arial" w:hAnsi="Arial" w:cs="Arial"/>
          <w:sz w:val="22"/>
        </w:rPr>
        <w:t xml:space="preserve"> Wymóg zatrudnienia w stosunku pracy nie dotyczy osób pełniących samodzielne funkcje techniczne w budownictwie w rozumieniu ustawy Prawo budowlane, a także innych czynności polegających na sprawowaniu nadzoru nad wykonywanymi robotami.</w:t>
      </w:r>
      <w:r w:rsidR="00BB4A4D" w:rsidRPr="00EB68A6">
        <w:rPr>
          <w:rFonts w:ascii="Arial" w:hAnsi="Arial" w:cs="Arial"/>
          <w:sz w:val="22"/>
        </w:rPr>
        <w:t xml:space="preserve"> </w:t>
      </w:r>
    </w:p>
    <w:p w14:paraId="00E79650" w14:textId="77777777" w:rsidR="007B6D96" w:rsidRPr="00EB68A6" w:rsidRDefault="00BB4A4D" w:rsidP="00EB68A6">
      <w:pPr>
        <w:pStyle w:val="Akapitzlist"/>
        <w:numPr>
          <w:ilvl w:val="0"/>
          <w:numId w:val="12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bCs/>
          <w:sz w:val="22"/>
        </w:rPr>
        <w:t>Ustalenie wymiaru czasu pracy oraz liczby osób Zamawiający pozostawia w gestii Wykonawcy</w:t>
      </w:r>
      <w:r w:rsidR="00A53B7A" w:rsidRPr="00EB68A6">
        <w:rPr>
          <w:rFonts w:ascii="Arial" w:hAnsi="Arial" w:cs="Arial"/>
          <w:bCs/>
          <w:sz w:val="22"/>
        </w:rPr>
        <w:t>,</w:t>
      </w:r>
      <w:r w:rsidR="00687D59" w:rsidRPr="00EB68A6">
        <w:rPr>
          <w:rFonts w:ascii="Arial" w:hAnsi="Arial" w:cs="Arial"/>
          <w:sz w:val="22"/>
        </w:rPr>
        <w:t xml:space="preserve"> Podwykonawcy lub dalszego P</w:t>
      </w:r>
      <w:r w:rsidRPr="00EB68A6">
        <w:rPr>
          <w:rFonts w:ascii="Arial" w:hAnsi="Arial" w:cs="Arial"/>
          <w:sz w:val="22"/>
        </w:rPr>
        <w:t>odwykonawcy</w:t>
      </w:r>
      <w:r w:rsidRPr="00EB68A6">
        <w:rPr>
          <w:rFonts w:ascii="Arial" w:hAnsi="Arial" w:cs="Arial"/>
          <w:bCs/>
          <w:sz w:val="22"/>
        </w:rPr>
        <w:t>.</w:t>
      </w:r>
    </w:p>
    <w:p w14:paraId="05AB7417" w14:textId="35B48FA9" w:rsidR="00256DA3" w:rsidRPr="00EB68A6" w:rsidRDefault="00BB4A4D" w:rsidP="00EB68A6">
      <w:pPr>
        <w:pStyle w:val="Akapitzlist"/>
        <w:numPr>
          <w:ilvl w:val="0"/>
          <w:numId w:val="12"/>
        </w:numPr>
        <w:ind w:left="1037" w:hanging="357"/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bCs/>
          <w:spacing w:val="-2"/>
          <w:sz w:val="22"/>
        </w:rPr>
        <w:t xml:space="preserve">Obowiązki Wykonawcy </w:t>
      </w:r>
      <w:r w:rsidRPr="00EB68A6">
        <w:rPr>
          <w:rFonts w:ascii="Arial" w:hAnsi="Arial" w:cs="Arial"/>
          <w:spacing w:val="-2"/>
          <w:sz w:val="22"/>
        </w:rPr>
        <w:t>lub Podwykonawcy/dalszego Podwykonawcy dotyczące zatrudnienia</w:t>
      </w:r>
      <w:r w:rsidRPr="00EB68A6">
        <w:rPr>
          <w:rFonts w:ascii="Arial" w:hAnsi="Arial" w:cs="Arial"/>
          <w:sz w:val="22"/>
        </w:rPr>
        <w:t xml:space="preserve"> osób na umowę o pracę </w:t>
      </w:r>
      <w:r w:rsidRPr="00EB68A6">
        <w:rPr>
          <w:rFonts w:ascii="Arial" w:hAnsi="Arial" w:cs="Arial"/>
          <w:bCs/>
          <w:sz w:val="22"/>
        </w:rPr>
        <w:t xml:space="preserve">zostały uregulowane w projekcie umowy, </w:t>
      </w:r>
      <w:r w:rsidRPr="00EB68A6">
        <w:rPr>
          <w:rFonts w:ascii="Arial" w:hAnsi="Arial" w:cs="Arial"/>
          <w:b/>
          <w:bCs/>
          <w:sz w:val="22"/>
        </w:rPr>
        <w:t>stanowiącym załącznik nr 6 do SWZ</w:t>
      </w:r>
      <w:r w:rsidRPr="00EB68A6">
        <w:rPr>
          <w:rFonts w:ascii="Arial" w:hAnsi="Arial" w:cs="Arial"/>
          <w:bCs/>
          <w:sz w:val="22"/>
        </w:rPr>
        <w:t xml:space="preserve">. </w:t>
      </w:r>
    </w:p>
    <w:p w14:paraId="705E03F0" w14:textId="77777777" w:rsidR="00256DA3" w:rsidRPr="00EB68A6" w:rsidRDefault="00256DA3" w:rsidP="00EB68A6">
      <w:pPr>
        <w:pStyle w:val="Akapitzlist"/>
        <w:ind w:left="641"/>
        <w:rPr>
          <w:rFonts w:ascii="Arial" w:eastAsiaTheme="majorEastAsia" w:hAnsi="Arial" w:cs="Arial"/>
          <w:sz w:val="22"/>
        </w:rPr>
      </w:pPr>
    </w:p>
    <w:p w14:paraId="599DC4F8" w14:textId="77777777" w:rsidR="007B6D96" w:rsidRPr="00EB68A6" w:rsidRDefault="00123048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TERMIN WYKONANIA ZAMÓWIENIA:</w:t>
      </w:r>
    </w:p>
    <w:p w14:paraId="1B2107F5" w14:textId="3AE19556" w:rsidR="00C227CF" w:rsidRPr="00EB68A6" w:rsidRDefault="00123048" w:rsidP="00EB68A6">
      <w:pPr>
        <w:spacing w:after="0" w:line="240" w:lineRule="auto"/>
        <w:ind w:left="284"/>
        <w:rPr>
          <w:rFonts w:ascii="Arial" w:hAnsi="Arial" w:cs="Arial"/>
        </w:rPr>
      </w:pPr>
      <w:r w:rsidRPr="00EB68A6">
        <w:rPr>
          <w:rFonts w:ascii="Arial" w:hAnsi="Arial" w:cs="Arial"/>
        </w:rPr>
        <w:t>Wymagany termin realizacji zamówienia</w:t>
      </w:r>
      <w:r w:rsidR="007C010D" w:rsidRPr="00EB68A6">
        <w:rPr>
          <w:rFonts w:ascii="Arial" w:hAnsi="Arial" w:cs="Arial"/>
        </w:rPr>
        <w:t xml:space="preserve"> – do </w:t>
      </w:r>
      <w:r w:rsidR="007C010D" w:rsidRPr="00EB68A6">
        <w:rPr>
          <w:rFonts w:ascii="Arial" w:hAnsi="Arial" w:cs="Arial"/>
          <w:b/>
          <w:bCs/>
        </w:rPr>
        <w:t>1</w:t>
      </w:r>
      <w:r w:rsidR="00AE5C82" w:rsidRPr="00EB68A6">
        <w:rPr>
          <w:rFonts w:ascii="Arial" w:hAnsi="Arial" w:cs="Arial"/>
          <w:b/>
          <w:bCs/>
        </w:rPr>
        <w:t>4</w:t>
      </w:r>
      <w:r w:rsidR="007C010D" w:rsidRPr="00EB68A6">
        <w:rPr>
          <w:rFonts w:ascii="Arial" w:hAnsi="Arial" w:cs="Arial"/>
          <w:b/>
          <w:bCs/>
        </w:rPr>
        <w:t xml:space="preserve"> miesięcy</w:t>
      </w:r>
      <w:r w:rsidR="007C010D" w:rsidRPr="00EB68A6">
        <w:rPr>
          <w:rFonts w:ascii="Arial" w:hAnsi="Arial" w:cs="Arial"/>
        </w:rPr>
        <w:t xml:space="preserve"> od dnia podpisania umowy</w:t>
      </w:r>
      <w:r w:rsidR="00044968" w:rsidRPr="00EB68A6">
        <w:rPr>
          <w:rFonts w:ascii="Arial" w:hAnsi="Arial" w:cs="Arial"/>
        </w:rPr>
        <w:t>.</w:t>
      </w:r>
    </w:p>
    <w:p w14:paraId="25ABDA9D" w14:textId="77777777" w:rsidR="007B6D96" w:rsidRPr="00EB68A6" w:rsidRDefault="007B6D96" w:rsidP="00EB68A6">
      <w:pPr>
        <w:spacing w:after="0" w:line="240" w:lineRule="auto"/>
        <w:rPr>
          <w:rFonts w:ascii="Arial" w:hAnsi="Arial" w:cs="Arial"/>
        </w:rPr>
      </w:pPr>
    </w:p>
    <w:p w14:paraId="13B61118" w14:textId="77777777" w:rsidR="007B6D96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WARUNKI UDZIAŁU W POSTĘPOWANIU:</w:t>
      </w:r>
    </w:p>
    <w:p w14:paraId="00E2AC83" w14:textId="77777777" w:rsidR="007B6D96" w:rsidRPr="00EB68A6" w:rsidRDefault="00BB4A4D" w:rsidP="00EB68A6">
      <w:pPr>
        <w:pStyle w:val="Akapitzlist"/>
        <w:numPr>
          <w:ilvl w:val="0"/>
          <w:numId w:val="13"/>
        </w:numPr>
        <w:ind w:left="58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Zamawiający określa warunki udziału w postępowaniu dotyczące</w:t>
      </w:r>
      <w:r w:rsidRPr="00EB68A6">
        <w:rPr>
          <w:rFonts w:ascii="Arial" w:hAnsi="Arial" w:cs="Arial"/>
          <w:bCs/>
          <w:sz w:val="22"/>
        </w:rPr>
        <w:t>:</w:t>
      </w:r>
    </w:p>
    <w:p w14:paraId="3239EDAB" w14:textId="77777777" w:rsidR="00F66CC5" w:rsidRPr="00EB68A6" w:rsidRDefault="00BB4A4D" w:rsidP="00EB68A6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bCs/>
          <w:sz w:val="22"/>
        </w:rPr>
        <w:t>zdolności do występowania w obrocie gospodarczym</w:t>
      </w:r>
      <w:r w:rsidRPr="00EB68A6">
        <w:rPr>
          <w:rFonts w:ascii="Arial" w:hAnsi="Arial" w:cs="Arial"/>
          <w:sz w:val="22"/>
        </w:rPr>
        <w:t xml:space="preserve"> – </w:t>
      </w:r>
      <w:r w:rsidRPr="00EB68A6">
        <w:rPr>
          <w:rFonts w:ascii="Arial" w:hAnsi="Arial" w:cs="Arial"/>
          <w:i/>
          <w:sz w:val="22"/>
        </w:rPr>
        <w:t>nie dotyczy,</w:t>
      </w:r>
    </w:p>
    <w:p w14:paraId="48E79696" w14:textId="36C870C7" w:rsidR="00F66CC5" w:rsidRPr="00EB68A6" w:rsidRDefault="00BB4A4D" w:rsidP="00EB68A6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bCs/>
          <w:sz w:val="22"/>
        </w:rPr>
        <w:t xml:space="preserve">uprawnień do prowadzenia określonej działalności gospodarczej lub zawodowej, </w:t>
      </w:r>
      <w:r w:rsidR="00BC2BD0" w:rsidRPr="00EB68A6">
        <w:rPr>
          <w:rFonts w:ascii="Arial" w:hAnsi="Arial" w:cs="Arial"/>
          <w:b/>
          <w:bCs/>
          <w:sz w:val="22"/>
        </w:rPr>
        <w:t xml:space="preserve">o ile </w:t>
      </w:r>
      <w:r w:rsidRPr="00EB68A6">
        <w:rPr>
          <w:rFonts w:ascii="Arial" w:hAnsi="Arial" w:cs="Arial"/>
          <w:b/>
          <w:bCs/>
          <w:sz w:val="22"/>
        </w:rPr>
        <w:t>wynika to z odrębnych przepisów</w:t>
      </w:r>
      <w:r w:rsidRPr="00EB68A6">
        <w:rPr>
          <w:rFonts w:ascii="Arial" w:hAnsi="Arial" w:cs="Arial"/>
          <w:sz w:val="22"/>
        </w:rPr>
        <w:t xml:space="preserve"> – </w:t>
      </w:r>
      <w:r w:rsidRPr="00EB68A6">
        <w:rPr>
          <w:rFonts w:ascii="Arial" w:hAnsi="Arial" w:cs="Arial"/>
          <w:i/>
          <w:sz w:val="22"/>
        </w:rPr>
        <w:t>nie dotyczy,</w:t>
      </w:r>
    </w:p>
    <w:p w14:paraId="3F00AD22" w14:textId="77777777" w:rsidR="00F66CC5" w:rsidRPr="00EB68A6" w:rsidRDefault="00BB4A4D" w:rsidP="00EB68A6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bCs/>
          <w:sz w:val="22"/>
        </w:rPr>
        <w:t>sytuacji ekonomicznej lub finansowej:</w:t>
      </w:r>
    </w:p>
    <w:p w14:paraId="0CD4212D" w14:textId="6AF8101F" w:rsidR="00F66CC5" w:rsidRPr="00EB68A6" w:rsidRDefault="000E7C5D" w:rsidP="00EB68A6">
      <w:pPr>
        <w:pStyle w:val="Akapitzlist"/>
        <w:ind w:left="92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bCs/>
          <w:sz w:val="22"/>
        </w:rPr>
        <w:t>w</w:t>
      </w:r>
      <w:r w:rsidR="00BB4A4D" w:rsidRPr="00EB68A6">
        <w:rPr>
          <w:rFonts w:ascii="Arial" w:hAnsi="Arial" w:cs="Arial"/>
          <w:b/>
          <w:bCs/>
          <w:sz w:val="22"/>
        </w:rPr>
        <w:t xml:space="preserve"> celu potwierdzenia warunku Wykonawca winien wykazać</w:t>
      </w:r>
      <w:r w:rsidR="0015318D" w:rsidRPr="00EB68A6">
        <w:rPr>
          <w:rFonts w:ascii="Arial" w:hAnsi="Arial" w:cs="Arial"/>
          <w:bCs/>
          <w:sz w:val="22"/>
        </w:rPr>
        <w:t xml:space="preserve"> posiadanie </w:t>
      </w:r>
      <w:r w:rsidR="008024AC" w:rsidRPr="00EB68A6">
        <w:rPr>
          <w:rFonts w:ascii="Arial" w:hAnsi="Arial" w:cs="Arial"/>
          <w:bCs/>
          <w:sz w:val="22"/>
        </w:rPr>
        <w:t xml:space="preserve">w banku </w:t>
      </w:r>
      <w:r w:rsidR="00BB4A4D" w:rsidRPr="00EB68A6">
        <w:rPr>
          <w:rFonts w:ascii="Arial" w:hAnsi="Arial" w:cs="Arial"/>
          <w:bCs/>
          <w:sz w:val="22"/>
        </w:rPr>
        <w:t>lub spółdzielczej kasie oszczędnościowo-kredytowej środków finanso</w:t>
      </w:r>
      <w:r w:rsidR="008024AC" w:rsidRPr="00EB68A6">
        <w:rPr>
          <w:rFonts w:ascii="Arial" w:hAnsi="Arial" w:cs="Arial"/>
          <w:bCs/>
          <w:sz w:val="22"/>
        </w:rPr>
        <w:t xml:space="preserve">wych lub zdolności kredytowej w </w:t>
      </w:r>
      <w:r w:rsidR="00BB4A4D" w:rsidRPr="00EB68A6">
        <w:rPr>
          <w:rFonts w:ascii="Arial" w:hAnsi="Arial" w:cs="Arial"/>
          <w:bCs/>
          <w:sz w:val="22"/>
        </w:rPr>
        <w:t>wysokości min</w:t>
      </w:r>
      <w:r w:rsidR="00C007D4" w:rsidRPr="00EB68A6">
        <w:rPr>
          <w:rFonts w:ascii="Arial" w:hAnsi="Arial" w:cs="Arial"/>
          <w:bCs/>
          <w:sz w:val="22"/>
        </w:rPr>
        <w:t>.</w:t>
      </w:r>
      <w:r w:rsidR="00690C9E" w:rsidRPr="00EB68A6">
        <w:rPr>
          <w:rFonts w:ascii="Arial" w:hAnsi="Arial" w:cs="Arial"/>
          <w:bCs/>
          <w:sz w:val="22"/>
        </w:rPr>
        <w:t xml:space="preserve"> </w:t>
      </w:r>
      <w:r w:rsidR="0037119D" w:rsidRPr="00EB68A6">
        <w:rPr>
          <w:rFonts w:ascii="Arial" w:hAnsi="Arial" w:cs="Arial"/>
          <w:b/>
          <w:bCs/>
          <w:sz w:val="22"/>
        </w:rPr>
        <w:t>9</w:t>
      </w:r>
      <w:r w:rsidR="004F5E84" w:rsidRPr="00EB68A6">
        <w:rPr>
          <w:rFonts w:ascii="Arial" w:hAnsi="Arial" w:cs="Arial"/>
          <w:b/>
          <w:bCs/>
          <w:sz w:val="22"/>
        </w:rPr>
        <w:t>00 000</w:t>
      </w:r>
      <w:r w:rsidR="007F4C7F" w:rsidRPr="00EB68A6">
        <w:rPr>
          <w:rFonts w:ascii="Arial" w:hAnsi="Arial" w:cs="Arial"/>
          <w:b/>
          <w:bCs/>
          <w:sz w:val="22"/>
        </w:rPr>
        <w:t>,00</w:t>
      </w:r>
      <w:r w:rsidR="00BB4A4D" w:rsidRPr="00EB68A6">
        <w:rPr>
          <w:rFonts w:ascii="Arial" w:hAnsi="Arial" w:cs="Arial"/>
          <w:b/>
          <w:bCs/>
          <w:sz w:val="22"/>
        </w:rPr>
        <w:t xml:space="preserve"> </w:t>
      </w:r>
      <w:r w:rsidR="0037119D" w:rsidRPr="00EB68A6">
        <w:rPr>
          <w:rFonts w:ascii="Arial" w:hAnsi="Arial" w:cs="Arial"/>
          <w:b/>
          <w:bCs/>
          <w:sz w:val="22"/>
        </w:rPr>
        <w:t>zł,</w:t>
      </w:r>
      <w:r w:rsidR="00547530" w:rsidRPr="00EB68A6">
        <w:rPr>
          <w:rFonts w:ascii="Arial" w:hAnsi="Arial" w:cs="Arial"/>
          <w:bCs/>
          <w:sz w:val="22"/>
        </w:rPr>
        <w:t xml:space="preserve"> </w:t>
      </w:r>
      <w:r w:rsidR="00BB4A4D" w:rsidRPr="00EB68A6">
        <w:rPr>
          <w:rFonts w:ascii="Arial" w:hAnsi="Arial" w:cs="Arial"/>
          <w:bCs/>
          <w:sz w:val="22"/>
        </w:rPr>
        <w:t>w okresie nie wcz</w:t>
      </w:r>
      <w:r w:rsidR="00724AC6" w:rsidRPr="00EB68A6">
        <w:rPr>
          <w:rFonts w:ascii="Arial" w:hAnsi="Arial" w:cs="Arial"/>
          <w:bCs/>
          <w:sz w:val="22"/>
        </w:rPr>
        <w:t xml:space="preserve">eśniejszym niż 3 miesiące przed </w:t>
      </w:r>
      <w:r w:rsidRPr="00EB68A6">
        <w:rPr>
          <w:rFonts w:ascii="Arial" w:hAnsi="Arial" w:cs="Arial"/>
          <w:bCs/>
          <w:sz w:val="22"/>
        </w:rPr>
        <w:t>złożeniem informacji,</w:t>
      </w:r>
      <w:r w:rsidR="00C87229" w:rsidRPr="00EB68A6">
        <w:rPr>
          <w:rFonts w:ascii="Arial" w:hAnsi="Arial" w:cs="Arial"/>
          <w:bCs/>
          <w:sz w:val="22"/>
        </w:rPr>
        <w:t xml:space="preserve"> </w:t>
      </w:r>
    </w:p>
    <w:p w14:paraId="7CD3C36E" w14:textId="77777777" w:rsidR="00F66CC5" w:rsidRPr="00EB68A6" w:rsidRDefault="00BB4A4D" w:rsidP="00EB68A6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bCs/>
          <w:sz w:val="22"/>
        </w:rPr>
        <w:t>zdolności technicznej lub zawodowej:</w:t>
      </w:r>
    </w:p>
    <w:p w14:paraId="61A2923C" w14:textId="62FD3EDB" w:rsidR="007B6D96" w:rsidRPr="00EB68A6" w:rsidRDefault="000E7C5D" w:rsidP="00EB68A6">
      <w:pPr>
        <w:pStyle w:val="Akapitzlist"/>
        <w:ind w:left="92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bCs/>
          <w:sz w:val="22"/>
        </w:rPr>
        <w:t>w</w:t>
      </w:r>
      <w:r w:rsidR="00BB4A4D" w:rsidRPr="00EB68A6">
        <w:rPr>
          <w:rFonts w:ascii="Arial" w:hAnsi="Arial" w:cs="Arial"/>
          <w:b/>
          <w:bCs/>
          <w:sz w:val="22"/>
        </w:rPr>
        <w:t xml:space="preserve"> celu potwierdzenia warunku Wykonawca </w:t>
      </w:r>
      <w:r w:rsidR="00524CD5" w:rsidRPr="00EB68A6">
        <w:rPr>
          <w:rFonts w:ascii="Arial" w:hAnsi="Arial" w:cs="Arial"/>
          <w:b/>
          <w:bCs/>
          <w:sz w:val="22"/>
        </w:rPr>
        <w:t>po</w:t>
      </w:r>
      <w:r w:rsidR="00BB4A4D" w:rsidRPr="00EB68A6">
        <w:rPr>
          <w:rFonts w:ascii="Arial" w:hAnsi="Arial" w:cs="Arial"/>
          <w:b/>
          <w:bCs/>
          <w:sz w:val="22"/>
        </w:rPr>
        <w:t>winien wykazać:</w:t>
      </w:r>
    </w:p>
    <w:p w14:paraId="518F6585" w14:textId="498F6B46" w:rsidR="009E4A7C" w:rsidRPr="00EB68A6" w:rsidRDefault="00BB4A4D" w:rsidP="00EB68A6">
      <w:pPr>
        <w:pStyle w:val="Akapitzlist"/>
        <w:numPr>
          <w:ilvl w:val="0"/>
          <w:numId w:val="15"/>
        </w:numPr>
        <w:ind w:left="126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Cs/>
          <w:sz w:val="22"/>
        </w:rPr>
        <w:t xml:space="preserve">wykonanie </w:t>
      </w:r>
      <w:r w:rsidRPr="00EB68A6">
        <w:rPr>
          <w:rFonts w:ascii="Arial" w:hAnsi="Arial" w:cs="Arial"/>
          <w:sz w:val="22"/>
        </w:rPr>
        <w:t xml:space="preserve">nie wcześniej niż </w:t>
      </w:r>
      <w:r w:rsidRPr="00EB68A6">
        <w:rPr>
          <w:rFonts w:ascii="Arial" w:eastAsia="Times New Roman" w:hAnsi="Arial" w:cs="Arial"/>
          <w:sz w:val="22"/>
          <w:lang w:eastAsia="pl-PL"/>
        </w:rPr>
        <w:t>w okresie ostatnich 5 lat</w:t>
      </w:r>
      <w:r w:rsidR="008D53D2" w:rsidRPr="00EB68A6">
        <w:rPr>
          <w:rFonts w:ascii="Arial" w:eastAsia="Times New Roman" w:hAnsi="Arial" w:cs="Arial"/>
          <w:sz w:val="22"/>
          <w:lang w:eastAsia="pl-PL"/>
        </w:rPr>
        <w:t xml:space="preserve"> </w:t>
      </w:r>
      <w:r w:rsidR="003E7A84" w:rsidRPr="00EB68A6">
        <w:rPr>
          <w:rFonts w:ascii="Arial" w:hAnsi="Arial" w:cs="Arial"/>
          <w:sz w:val="22"/>
        </w:rPr>
        <w:t xml:space="preserve">przed upływem terminu </w:t>
      </w:r>
      <w:r w:rsidR="00C70B75" w:rsidRPr="00EB68A6">
        <w:rPr>
          <w:rFonts w:ascii="Arial" w:hAnsi="Arial" w:cs="Arial"/>
          <w:sz w:val="22"/>
        </w:rPr>
        <w:br/>
      </w:r>
      <w:r w:rsidR="008D53D2" w:rsidRPr="00EB68A6">
        <w:rPr>
          <w:rFonts w:ascii="Arial" w:hAnsi="Arial" w:cs="Arial"/>
          <w:sz w:val="22"/>
        </w:rPr>
        <w:t>składania ofert,</w:t>
      </w:r>
      <w:r w:rsidRPr="00EB68A6">
        <w:rPr>
          <w:rFonts w:ascii="Arial" w:hAnsi="Arial" w:cs="Arial"/>
          <w:bCs/>
          <w:sz w:val="22"/>
        </w:rPr>
        <w:t xml:space="preserve"> a jeżeli okres prowadzenia działalności jest krótszy – w tym </w:t>
      </w:r>
      <w:r w:rsidRPr="00EB68A6">
        <w:rPr>
          <w:rFonts w:ascii="Arial" w:hAnsi="Arial" w:cs="Arial"/>
          <w:bCs/>
          <w:sz w:val="22"/>
        </w:rPr>
        <w:lastRenderedPageBreak/>
        <w:t>okresie</w:t>
      </w:r>
      <w:r w:rsidR="00DE610E" w:rsidRPr="00EB68A6">
        <w:rPr>
          <w:rFonts w:ascii="Arial" w:hAnsi="Arial" w:cs="Arial"/>
          <w:bCs/>
          <w:sz w:val="22"/>
        </w:rPr>
        <w:t xml:space="preserve">, </w:t>
      </w:r>
      <w:r w:rsidRPr="00EB68A6">
        <w:rPr>
          <w:rFonts w:ascii="Arial" w:hAnsi="Arial" w:cs="Arial"/>
          <w:b/>
          <w:sz w:val="22"/>
        </w:rPr>
        <w:t xml:space="preserve">co najmniej </w:t>
      </w:r>
      <w:r w:rsidR="00014620" w:rsidRPr="00EB68A6">
        <w:rPr>
          <w:rFonts w:ascii="Arial" w:hAnsi="Arial" w:cs="Arial"/>
          <w:b/>
          <w:sz w:val="22"/>
        </w:rPr>
        <w:t>2</w:t>
      </w:r>
      <w:r w:rsidRPr="00EB68A6">
        <w:rPr>
          <w:rFonts w:ascii="Arial" w:hAnsi="Arial" w:cs="Arial"/>
          <w:b/>
          <w:sz w:val="22"/>
        </w:rPr>
        <w:t xml:space="preserve"> rob</w:t>
      </w:r>
      <w:r w:rsidR="00014620" w:rsidRPr="00EB68A6">
        <w:rPr>
          <w:rFonts w:ascii="Arial" w:hAnsi="Arial" w:cs="Arial"/>
          <w:b/>
          <w:sz w:val="22"/>
        </w:rPr>
        <w:t>ót</w:t>
      </w:r>
      <w:r w:rsidRPr="00EB68A6">
        <w:rPr>
          <w:rFonts w:ascii="Arial" w:hAnsi="Arial" w:cs="Arial"/>
          <w:b/>
          <w:sz w:val="22"/>
        </w:rPr>
        <w:t xml:space="preserve"> budowlan</w:t>
      </w:r>
      <w:r w:rsidR="00014620" w:rsidRPr="00EB68A6">
        <w:rPr>
          <w:rFonts w:ascii="Arial" w:hAnsi="Arial" w:cs="Arial"/>
          <w:b/>
          <w:sz w:val="22"/>
        </w:rPr>
        <w:t>ych</w:t>
      </w:r>
      <w:r w:rsidRPr="00EB68A6">
        <w:rPr>
          <w:rFonts w:ascii="Arial" w:hAnsi="Arial" w:cs="Arial"/>
          <w:bCs/>
          <w:sz w:val="22"/>
        </w:rPr>
        <w:t xml:space="preserve"> </w:t>
      </w:r>
      <w:r w:rsidRPr="00EB68A6">
        <w:rPr>
          <w:rFonts w:ascii="Arial" w:hAnsi="Arial" w:cs="Arial"/>
          <w:b/>
          <w:sz w:val="22"/>
        </w:rPr>
        <w:t>o warto</w:t>
      </w:r>
      <w:r w:rsidR="008D53D2" w:rsidRPr="00EB68A6">
        <w:rPr>
          <w:rFonts w:ascii="Arial" w:hAnsi="Arial" w:cs="Arial"/>
          <w:b/>
          <w:sz w:val="22"/>
        </w:rPr>
        <w:t>ści</w:t>
      </w:r>
      <w:r w:rsidR="008D53D2" w:rsidRPr="00EB68A6">
        <w:rPr>
          <w:rFonts w:ascii="Arial" w:hAnsi="Arial" w:cs="Arial"/>
          <w:b/>
          <w:bCs/>
          <w:sz w:val="22"/>
        </w:rPr>
        <w:t xml:space="preserve"> </w:t>
      </w:r>
      <w:r w:rsidR="000F162F" w:rsidRPr="00EB68A6">
        <w:rPr>
          <w:rFonts w:ascii="Arial" w:hAnsi="Arial" w:cs="Arial"/>
          <w:b/>
          <w:bCs/>
          <w:sz w:val="22"/>
        </w:rPr>
        <w:t>min.</w:t>
      </w:r>
      <w:r w:rsidR="000734E2" w:rsidRPr="00EB68A6">
        <w:rPr>
          <w:rFonts w:ascii="Arial" w:hAnsi="Arial" w:cs="Arial"/>
          <w:b/>
          <w:bCs/>
          <w:sz w:val="22"/>
        </w:rPr>
        <w:t xml:space="preserve"> </w:t>
      </w:r>
      <w:r w:rsidR="009E4A7C" w:rsidRPr="00EB68A6">
        <w:rPr>
          <w:rFonts w:ascii="Arial" w:hAnsi="Arial" w:cs="Arial"/>
          <w:b/>
          <w:bCs/>
          <w:sz w:val="22"/>
        </w:rPr>
        <w:t>3 50</w:t>
      </w:r>
      <w:r w:rsidR="00F54FB0" w:rsidRPr="00EB68A6">
        <w:rPr>
          <w:rFonts w:ascii="Arial" w:hAnsi="Arial" w:cs="Arial"/>
          <w:b/>
          <w:bCs/>
          <w:sz w:val="22"/>
        </w:rPr>
        <w:t xml:space="preserve">0 </w:t>
      </w:r>
      <w:r w:rsidR="00DF28B7" w:rsidRPr="00EB68A6">
        <w:rPr>
          <w:rFonts w:ascii="Arial" w:hAnsi="Arial" w:cs="Arial"/>
          <w:b/>
          <w:bCs/>
          <w:sz w:val="22"/>
        </w:rPr>
        <w:t>000,00</w:t>
      </w:r>
      <w:r w:rsidR="00294CEC" w:rsidRPr="00EB68A6">
        <w:rPr>
          <w:rFonts w:ascii="Arial" w:hAnsi="Arial" w:cs="Arial"/>
          <w:b/>
          <w:bCs/>
          <w:sz w:val="22"/>
        </w:rPr>
        <w:t xml:space="preserve"> zł</w:t>
      </w:r>
      <w:r w:rsidR="00DF28B7" w:rsidRPr="00EB68A6">
        <w:rPr>
          <w:rFonts w:ascii="Arial" w:hAnsi="Arial" w:cs="Arial"/>
          <w:b/>
          <w:bCs/>
          <w:sz w:val="22"/>
        </w:rPr>
        <w:t xml:space="preserve"> </w:t>
      </w:r>
      <w:r w:rsidRPr="00EB68A6">
        <w:rPr>
          <w:rFonts w:ascii="Arial" w:hAnsi="Arial" w:cs="Arial"/>
          <w:b/>
          <w:bCs/>
          <w:sz w:val="22"/>
        </w:rPr>
        <w:t>brutto</w:t>
      </w:r>
      <w:r w:rsidR="00014620" w:rsidRPr="00EB68A6">
        <w:rPr>
          <w:rFonts w:ascii="Arial" w:hAnsi="Arial" w:cs="Arial"/>
          <w:b/>
          <w:bCs/>
          <w:sz w:val="22"/>
        </w:rPr>
        <w:t xml:space="preserve"> każda robota,</w:t>
      </w:r>
      <w:r w:rsidR="000734E2" w:rsidRPr="00EB68A6">
        <w:rPr>
          <w:rFonts w:ascii="Arial" w:hAnsi="Arial" w:cs="Arial"/>
          <w:b/>
          <w:bCs/>
          <w:sz w:val="22"/>
        </w:rPr>
        <w:t xml:space="preserve"> </w:t>
      </w:r>
      <w:r w:rsidR="009E4A7C" w:rsidRPr="00EB68A6">
        <w:rPr>
          <w:rFonts w:ascii="Arial" w:hAnsi="Arial" w:cs="Arial"/>
          <w:b/>
          <w:bCs/>
          <w:sz w:val="22"/>
        </w:rPr>
        <w:t xml:space="preserve">mających w swoim zakresie </w:t>
      </w:r>
      <w:r w:rsidR="00C53D56" w:rsidRPr="00EB68A6">
        <w:rPr>
          <w:rFonts w:ascii="Arial" w:hAnsi="Arial" w:cs="Arial"/>
          <w:b/>
          <w:bCs/>
          <w:sz w:val="22"/>
        </w:rPr>
        <w:t>bu</w:t>
      </w:r>
      <w:r w:rsidR="00DA6897" w:rsidRPr="00EB68A6">
        <w:rPr>
          <w:rFonts w:ascii="Arial" w:hAnsi="Arial" w:cs="Arial"/>
          <w:b/>
          <w:bCs/>
          <w:sz w:val="22"/>
        </w:rPr>
        <w:t>dow</w:t>
      </w:r>
      <w:r w:rsidR="009E4A7C" w:rsidRPr="00EB68A6">
        <w:rPr>
          <w:rFonts w:ascii="Arial" w:hAnsi="Arial" w:cs="Arial"/>
          <w:b/>
          <w:bCs/>
          <w:sz w:val="22"/>
        </w:rPr>
        <w:t xml:space="preserve">ę </w:t>
      </w:r>
      <w:r w:rsidR="00DA6897" w:rsidRPr="00EB68A6">
        <w:rPr>
          <w:rFonts w:ascii="Arial" w:hAnsi="Arial" w:cs="Arial"/>
          <w:b/>
          <w:bCs/>
          <w:sz w:val="22"/>
        </w:rPr>
        <w:t>i/lub przebudow</w:t>
      </w:r>
      <w:r w:rsidR="009E4A7C" w:rsidRPr="00EB68A6">
        <w:rPr>
          <w:rFonts w:ascii="Arial" w:hAnsi="Arial" w:cs="Arial"/>
          <w:b/>
          <w:bCs/>
          <w:sz w:val="22"/>
        </w:rPr>
        <w:t>ę</w:t>
      </w:r>
      <w:r w:rsidR="00901D3E" w:rsidRPr="00EB68A6">
        <w:rPr>
          <w:rFonts w:ascii="Arial" w:hAnsi="Arial" w:cs="Arial"/>
          <w:b/>
          <w:bCs/>
          <w:sz w:val="22"/>
        </w:rPr>
        <w:t xml:space="preserve"> i/lub remon</w:t>
      </w:r>
      <w:r w:rsidR="009E4A7C" w:rsidRPr="00EB68A6">
        <w:rPr>
          <w:rFonts w:ascii="Arial" w:hAnsi="Arial" w:cs="Arial"/>
          <w:b/>
          <w:bCs/>
          <w:sz w:val="22"/>
        </w:rPr>
        <w:t>t budynku</w:t>
      </w:r>
      <w:r w:rsidR="009E4A7C" w:rsidRPr="00EB68A6">
        <w:rPr>
          <w:rFonts w:ascii="Arial" w:hAnsi="Arial" w:cs="Arial"/>
          <w:sz w:val="22"/>
        </w:rPr>
        <w:t>,</w:t>
      </w:r>
    </w:p>
    <w:p w14:paraId="4A9E351F" w14:textId="1E133991" w:rsidR="009E4A7C" w:rsidRPr="00EB68A6" w:rsidRDefault="00C53D56" w:rsidP="00EB68A6">
      <w:pPr>
        <w:pStyle w:val="Akapitzlist"/>
        <w:numPr>
          <w:ilvl w:val="0"/>
          <w:numId w:val="15"/>
        </w:numPr>
        <w:ind w:left="126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Cs/>
          <w:sz w:val="22"/>
        </w:rPr>
        <w:t>osoby</w:t>
      </w:r>
      <w:r w:rsidR="00BB4A4D" w:rsidRPr="00EB68A6">
        <w:rPr>
          <w:rFonts w:ascii="Arial" w:hAnsi="Arial" w:cs="Arial"/>
          <w:bCs/>
          <w:sz w:val="22"/>
        </w:rPr>
        <w:t xml:space="preserve"> </w:t>
      </w:r>
      <w:r w:rsidRPr="00EB68A6">
        <w:rPr>
          <w:rFonts w:ascii="Arial" w:hAnsi="Arial" w:cs="Arial"/>
          <w:bCs/>
          <w:sz w:val="22"/>
        </w:rPr>
        <w:t>skierowane</w:t>
      </w:r>
      <w:r w:rsidR="00BB4A4D" w:rsidRPr="00EB68A6">
        <w:rPr>
          <w:rFonts w:ascii="Arial" w:hAnsi="Arial" w:cs="Arial"/>
          <w:bCs/>
          <w:sz w:val="22"/>
        </w:rPr>
        <w:t xml:space="preserve"> do realizacji zam</w:t>
      </w:r>
      <w:r w:rsidRPr="00EB68A6">
        <w:rPr>
          <w:rFonts w:ascii="Arial" w:hAnsi="Arial" w:cs="Arial"/>
          <w:bCs/>
          <w:sz w:val="22"/>
        </w:rPr>
        <w:t>ówienia publicznego</w:t>
      </w:r>
      <w:r w:rsidR="00D00693" w:rsidRPr="00EB68A6">
        <w:rPr>
          <w:rFonts w:ascii="Arial" w:hAnsi="Arial" w:cs="Arial"/>
          <w:bCs/>
          <w:sz w:val="22"/>
        </w:rPr>
        <w:t xml:space="preserve"> (minimum po jednej osobie w każdej specjalności)</w:t>
      </w:r>
      <w:r w:rsidRPr="00EB68A6">
        <w:rPr>
          <w:rFonts w:ascii="Arial" w:hAnsi="Arial" w:cs="Arial"/>
          <w:bCs/>
          <w:sz w:val="22"/>
        </w:rPr>
        <w:t>, posiadające</w:t>
      </w:r>
      <w:r w:rsidR="009E4A7C" w:rsidRPr="00EB68A6">
        <w:rPr>
          <w:rFonts w:ascii="Arial" w:hAnsi="Arial" w:cs="Arial"/>
          <w:bCs/>
          <w:sz w:val="22"/>
        </w:rPr>
        <w:t xml:space="preserve"> </w:t>
      </w:r>
      <w:r w:rsidR="00F606A9" w:rsidRPr="00EB68A6">
        <w:rPr>
          <w:rFonts w:ascii="Arial" w:hAnsi="Arial" w:cs="Arial"/>
          <w:b/>
          <w:bCs/>
          <w:sz w:val="22"/>
        </w:rPr>
        <w:t xml:space="preserve">uprawienia budowlane do </w:t>
      </w:r>
      <w:r w:rsidR="00BB4A4D" w:rsidRPr="00EB68A6">
        <w:rPr>
          <w:rFonts w:ascii="Arial" w:hAnsi="Arial" w:cs="Arial"/>
          <w:b/>
          <w:bCs/>
          <w:sz w:val="22"/>
        </w:rPr>
        <w:t>kierowania robotami budowlanymi</w:t>
      </w:r>
      <w:r w:rsidR="00BB4A4D" w:rsidRPr="00EB68A6">
        <w:rPr>
          <w:rFonts w:ascii="Arial" w:hAnsi="Arial" w:cs="Arial"/>
          <w:bCs/>
          <w:sz w:val="22"/>
        </w:rPr>
        <w:t>,</w:t>
      </w:r>
      <w:r w:rsidR="00BB4A4D" w:rsidRPr="00EB68A6">
        <w:rPr>
          <w:rFonts w:ascii="Arial" w:hAnsi="Arial" w:cs="Arial"/>
          <w:b/>
          <w:bCs/>
          <w:sz w:val="22"/>
        </w:rPr>
        <w:t xml:space="preserve"> </w:t>
      </w:r>
      <w:r w:rsidR="000E7C5D" w:rsidRPr="00EB68A6">
        <w:rPr>
          <w:rFonts w:ascii="Arial" w:hAnsi="Arial" w:cs="Arial"/>
          <w:bCs/>
          <w:sz w:val="22"/>
        </w:rPr>
        <w:t xml:space="preserve">w rozumieniu ustawy z dnia </w:t>
      </w:r>
      <w:r w:rsidR="00BB4A4D" w:rsidRPr="00EB68A6">
        <w:rPr>
          <w:rFonts w:ascii="Arial" w:hAnsi="Arial" w:cs="Arial"/>
          <w:bCs/>
          <w:sz w:val="22"/>
        </w:rPr>
        <w:t>7 lipca 19</w:t>
      </w:r>
      <w:r w:rsidR="000E7C5D" w:rsidRPr="00EB68A6">
        <w:rPr>
          <w:rFonts w:ascii="Arial" w:hAnsi="Arial" w:cs="Arial"/>
          <w:bCs/>
          <w:sz w:val="22"/>
        </w:rPr>
        <w:t xml:space="preserve">94 r. Prawo budowlane (Dz. U. z </w:t>
      </w:r>
      <w:r w:rsidR="00DC0924" w:rsidRPr="00EB68A6">
        <w:rPr>
          <w:rFonts w:ascii="Arial" w:hAnsi="Arial" w:cs="Arial"/>
          <w:bCs/>
          <w:sz w:val="22"/>
        </w:rPr>
        <w:t>202</w:t>
      </w:r>
      <w:r w:rsidR="00901D3E" w:rsidRPr="00EB68A6">
        <w:rPr>
          <w:rFonts w:ascii="Arial" w:hAnsi="Arial" w:cs="Arial"/>
          <w:bCs/>
          <w:sz w:val="22"/>
        </w:rPr>
        <w:t>4</w:t>
      </w:r>
      <w:r w:rsidR="00DC0924" w:rsidRPr="00EB68A6">
        <w:rPr>
          <w:rFonts w:ascii="Arial" w:hAnsi="Arial" w:cs="Arial"/>
          <w:bCs/>
          <w:sz w:val="22"/>
        </w:rPr>
        <w:t xml:space="preserve"> r. poz.</w:t>
      </w:r>
      <w:r w:rsidR="00901D3E" w:rsidRPr="00EB68A6">
        <w:rPr>
          <w:rFonts w:ascii="Arial" w:hAnsi="Arial" w:cs="Arial"/>
          <w:bCs/>
          <w:sz w:val="22"/>
        </w:rPr>
        <w:t xml:space="preserve"> 725</w:t>
      </w:r>
      <w:r w:rsidR="00C70B75" w:rsidRPr="00EB68A6">
        <w:rPr>
          <w:rFonts w:ascii="Arial" w:hAnsi="Arial" w:cs="Arial"/>
          <w:bCs/>
          <w:sz w:val="22"/>
        </w:rPr>
        <w:t>,</w:t>
      </w:r>
      <w:r w:rsidR="00901D3E" w:rsidRPr="00EB68A6">
        <w:rPr>
          <w:rFonts w:ascii="Arial" w:hAnsi="Arial" w:cs="Arial"/>
          <w:bCs/>
          <w:sz w:val="22"/>
        </w:rPr>
        <w:t xml:space="preserve"> </w:t>
      </w:r>
      <w:r w:rsidR="000E7C5D" w:rsidRPr="00EB68A6">
        <w:rPr>
          <w:rFonts w:ascii="Arial" w:hAnsi="Arial" w:cs="Arial"/>
          <w:bCs/>
          <w:sz w:val="22"/>
        </w:rPr>
        <w:t>z późn.</w:t>
      </w:r>
      <w:r w:rsidR="003C6D01" w:rsidRPr="00EB68A6">
        <w:rPr>
          <w:rFonts w:ascii="Arial" w:hAnsi="Arial" w:cs="Arial"/>
          <w:bCs/>
          <w:sz w:val="22"/>
        </w:rPr>
        <w:t xml:space="preserve"> zm.</w:t>
      </w:r>
      <w:r w:rsidR="00BB4A4D" w:rsidRPr="00EB68A6">
        <w:rPr>
          <w:rFonts w:ascii="Arial" w:hAnsi="Arial" w:cs="Arial"/>
          <w:bCs/>
          <w:sz w:val="22"/>
        </w:rPr>
        <w:t xml:space="preserve">) lub odpowiadające im uprawnienia budowlane wydane na podstawie wcześniej obowiązujących przepisów </w:t>
      </w:r>
      <w:r w:rsidRPr="00EB68A6">
        <w:rPr>
          <w:rFonts w:ascii="Arial" w:hAnsi="Arial" w:cs="Arial"/>
          <w:bCs/>
          <w:sz w:val="22"/>
        </w:rPr>
        <w:t>albo uprawnione</w:t>
      </w:r>
      <w:r w:rsidR="00DF28B7" w:rsidRPr="00EB68A6">
        <w:rPr>
          <w:rFonts w:ascii="Arial" w:hAnsi="Arial" w:cs="Arial"/>
          <w:bCs/>
          <w:sz w:val="22"/>
        </w:rPr>
        <w:t xml:space="preserve"> </w:t>
      </w:r>
      <w:r w:rsidR="00BB4A4D" w:rsidRPr="00EB68A6">
        <w:rPr>
          <w:rFonts w:ascii="Arial" w:hAnsi="Arial" w:cs="Arial"/>
          <w:bCs/>
          <w:sz w:val="22"/>
        </w:rPr>
        <w:t>do sprawowania samodzielnej funkcji na podstawie odrębnych przepisów prawa,</w:t>
      </w:r>
      <w:r w:rsidR="00BB4A4D" w:rsidRPr="00EB68A6">
        <w:rPr>
          <w:rFonts w:ascii="Arial" w:hAnsi="Arial" w:cs="Arial"/>
          <w:bCs/>
          <w:iCs/>
          <w:sz w:val="22"/>
        </w:rPr>
        <w:t xml:space="preserve"> </w:t>
      </w:r>
      <w:r w:rsidRPr="00EB68A6">
        <w:rPr>
          <w:rFonts w:ascii="Arial" w:hAnsi="Arial" w:cs="Arial"/>
          <w:bCs/>
          <w:sz w:val="22"/>
          <w:u w:val="single"/>
        </w:rPr>
        <w:t>w specjalnośc</w:t>
      </w:r>
      <w:bookmarkStart w:id="0" w:name="_Hlk177995031"/>
      <w:r w:rsidR="009E4A7C" w:rsidRPr="00EB68A6">
        <w:rPr>
          <w:rFonts w:ascii="Arial" w:hAnsi="Arial" w:cs="Arial"/>
          <w:bCs/>
          <w:sz w:val="22"/>
          <w:u w:val="single"/>
        </w:rPr>
        <w:t>iach:</w:t>
      </w:r>
    </w:p>
    <w:p w14:paraId="620B29E3" w14:textId="6294410C" w:rsidR="00EF36E9" w:rsidRPr="00EB68A6" w:rsidRDefault="00585D92" w:rsidP="00EB68A6">
      <w:pPr>
        <w:pStyle w:val="Akapitzlist"/>
        <w:numPr>
          <w:ilvl w:val="0"/>
          <w:numId w:val="81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konstrukcyjno-budowlanej</w:t>
      </w:r>
      <w:r w:rsidR="00690C9E" w:rsidRPr="00EB68A6">
        <w:rPr>
          <w:rFonts w:ascii="Arial" w:hAnsi="Arial" w:cs="Arial"/>
          <w:sz w:val="22"/>
        </w:rPr>
        <w:t xml:space="preserve"> – </w:t>
      </w:r>
      <w:r w:rsidR="00690C9E" w:rsidRPr="00EB68A6">
        <w:rPr>
          <w:rFonts w:ascii="Arial" w:hAnsi="Arial" w:cs="Arial"/>
          <w:b/>
          <w:sz w:val="22"/>
        </w:rPr>
        <w:t>(</w:t>
      </w:r>
      <w:r w:rsidR="00690C9E" w:rsidRPr="00EB68A6">
        <w:rPr>
          <w:rFonts w:ascii="Arial" w:hAnsi="Arial" w:cs="Arial"/>
          <w:b/>
          <w:bCs/>
          <w:sz w:val="22"/>
        </w:rPr>
        <w:t xml:space="preserve">do pełnienia funkcji kierownika budowy) </w:t>
      </w:r>
      <w:r w:rsidR="00690C9E" w:rsidRPr="00EB68A6">
        <w:rPr>
          <w:rFonts w:ascii="Arial" w:hAnsi="Arial" w:cs="Arial"/>
          <w:bCs/>
          <w:sz w:val="22"/>
        </w:rPr>
        <w:t>–</w:t>
      </w:r>
      <w:r w:rsidR="00690C9E" w:rsidRPr="00EB68A6">
        <w:rPr>
          <w:rFonts w:ascii="Arial" w:hAnsi="Arial" w:cs="Arial"/>
          <w:b/>
          <w:bCs/>
          <w:sz w:val="22"/>
        </w:rPr>
        <w:t xml:space="preserve"> </w:t>
      </w:r>
      <w:r w:rsidR="00690C9E" w:rsidRPr="00EB68A6">
        <w:rPr>
          <w:rFonts w:ascii="Arial" w:hAnsi="Arial" w:cs="Arial"/>
          <w:bCs/>
          <w:sz w:val="22"/>
        </w:rPr>
        <w:t xml:space="preserve">osoba </w:t>
      </w:r>
      <w:r w:rsidR="00690C9E" w:rsidRPr="00EB68A6">
        <w:rPr>
          <w:rFonts w:ascii="Arial" w:hAnsi="Arial" w:cs="Arial"/>
          <w:bCs/>
          <w:spacing w:val="-2"/>
          <w:sz w:val="22"/>
        </w:rPr>
        <w:t>winna posiadać doświadczenie w pełnieniu funkcji kierownika budowy lub kierownika</w:t>
      </w:r>
      <w:r w:rsidR="00690C9E" w:rsidRPr="00EB68A6">
        <w:rPr>
          <w:rFonts w:ascii="Arial" w:hAnsi="Arial" w:cs="Arial"/>
          <w:bCs/>
          <w:sz w:val="22"/>
        </w:rPr>
        <w:t xml:space="preserve"> robót budowlanych, przy realizacji </w:t>
      </w:r>
      <w:r w:rsidR="00690C9E" w:rsidRPr="00EB68A6">
        <w:rPr>
          <w:rFonts w:ascii="Arial" w:hAnsi="Arial" w:cs="Arial"/>
          <w:bCs/>
          <w:iCs/>
          <w:sz w:val="22"/>
        </w:rPr>
        <w:t>co najmniej</w:t>
      </w:r>
      <w:r w:rsidR="00014620" w:rsidRPr="00EB68A6">
        <w:rPr>
          <w:rFonts w:ascii="Arial" w:hAnsi="Arial" w:cs="Arial"/>
          <w:bCs/>
          <w:iCs/>
          <w:sz w:val="22"/>
        </w:rPr>
        <w:t xml:space="preserve"> </w:t>
      </w:r>
      <w:r w:rsidR="00014620" w:rsidRPr="00EB68A6">
        <w:rPr>
          <w:rFonts w:ascii="Arial" w:hAnsi="Arial" w:cs="Arial"/>
          <w:b/>
          <w:bCs/>
          <w:iCs/>
          <w:sz w:val="22"/>
        </w:rPr>
        <w:t xml:space="preserve">2 robót budowlanych </w:t>
      </w:r>
      <w:r w:rsidR="00690C9E" w:rsidRPr="00EB68A6">
        <w:rPr>
          <w:rFonts w:ascii="Arial" w:hAnsi="Arial" w:cs="Arial"/>
          <w:b/>
          <w:bCs/>
          <w:iCs/>
          <w:sz w:val="22"/>
        </w:rPr>
        <w:t>o wartości min.</w:t>
      </w:r>
      <w:r w:rsidR="00F54FB0" w:rsidRPr="00EB68A6">
        <w:rPr>
          <w:rFonts w:ascii="Arial" w:hAnsi="Arial" w:cs="Arial"/>
          <w:b/>
          <w:bCs/>
          <w:iCs/>
          <w:sz w:val="22"/>
        </w:rPr>
        <w:t xml:space="preserve"> </w:t>
      </w:r>
      <w:r w:rsidR="009E4A7C" w:rsidRPr="00EB68A6">
        <w:rPr>
          <w:rFonts w:ascii="Arial" w:hAnsi="Arial" w:cs="Arial"/>
          <w:b/>
          <w:bCs/>
          <w:iCs/>
          <w:sz w:val="22"/>
        </w:rPr>
        <w:t xml:space="preserve">3 500 </w:t>
      </w:r>
      <w:r w:rsidR="00F54FB0" w:rsidRPr="00EB68A6">
        <w:rPr>
          <w:rFonts w:ascii="Arial" w:hAnsi="Arial" w:cs="Arial"/>
          <w:b/>
          <w:bCs/>
          <w:iCs/>
          <w:sz w:val="22"/>
        </w:rPr>
        <w:t xml:space="preserve">000,00 </w:t>
      </w:r>
      <w:r w:rsidR="00690C9E" w:rsidRPr="00EB68A6">
        <w:rPr>
          <w:rFonts w:ascii="Arial" w:hAnsi="Arial" w:cs="Arial"/>
          <w:b/>
          <w:bCs/>
          <w:iCs/>
          <w:sz w:val="22"/>
        </w:rPr>
        <w:t>zł brutto</w:t>
      </w:r>
      <w:r w:rsidR="00014620" w:rsidRPr="00EB68A6">
        <w:rPr>
          <w:rFonts w:ascii="Arial" w:hAnsi="Arial" w:cs="Arial"/>
          <w:b/>
          <w:bCs/>
          <w:iCs/>
          <w:sz w:val="22"/>
        </w:rPr>
        <w:t xml:space="preserve"> każda robota,</w:t>
      </w:r>
      <w:r w:rsidR="005B6057" w:rsidRPr="00EB68A6">
        <w:rPr>
          <w:rFonts w:ascii="Arial" w:hAnsi="Arial" w:cs="Arial"/>
          <w:b/>
          <w:bCs/>
          <w:iCs/>
          <w:sz w:val="22"/>
        </w:rPr>
        <w:t xml:space="preserve"> </w:t>
      </w:r>
      <w:r w:rsidR="009E4A7C" w:rsidRPr="00EB68A6">
        <w:rPr>
          <w:rFonts w:ascii="Arial" w:hAnsi="Arial" w:cs="Arial"/>
          <w:b/>
          <w:bCs/>
          <w:iCs/>
          <w:sz w:val="22"/>
        </w:rPr>
        <w:t xml:space="preserve">mających w swoim zakresie </w:t>
      </w:r>
      <w:r w:rsidRPr="00EB68A6">
        <w:rPr>
          <w:rFonts w:ascii="Arial" w:hAnsi="Arial" w:cs="Arial"/>
          <w:b/>
          <w:bCs/>
          <w:iCs/>
          <w:sz w:val="22"/>
        </w:rPr>
        <w:t>budow</w:t>
      </w:r>
      <w:r w:rsidR="009E4A7C" w:rsidRPr="00EB68A6">
        <w:rPr>
          <w:rFonts w:ascii="Arial" w:hAnsi="Arial" w:cs="Arial"/>
          <w:b/>
          <w:bCs/>
          <w:iCs/>
          <w:sz w:val="22"/>
        </w:rPr>
        <w:t>ę</w:t>
      </w:r>
      <w:r w:rsidRPr="00EB68A6">
        <w:rPr>
          <w:rFonts w:ascii="Arial" w:hAnsi="Arial" w:cs="Arial"/>
          <w:b/>
          <w:bCs/>
          <w:iCs/>
          <w:sz w:val="22"/>
        </w:rPr>
        <w:t xml:space="preserve"> i/lub przebudo</w:t>
      </w:r>
      <w:r w:rsidR="009E4A7C" w:rsidRPr="00EB68A6">
        <w:rPr>
          <w:rFonts w:ascii="Arial" w:hAnsi="Arial" w:cs="Arial"/>
          <w:b/>
          <w:bCs/>
          <w:iCs/>
          <w:sz w:val="22"/>
        </w:rPr>
        <w:t>wę</w:t>
      </w:r>
      <w:r w:rsidRPr="00EB68A6">
        <w:rPr>
          <w:rFonts w:ascii="Arial" w:hAnsi="Arial" w:cs="Arial"/>
          <w:b/>
          <w:bCs/>
          <w:iCs/>
          <w:sz w:val="22"/>
        </w:rPr>
        <w:t xml:space="preserve"> </w:t>
      </w:r>
      <w:r w:rsidR="00901D3E" w:rsidRPr="00EB68A6">
        <w:rPr>
          <w:rFonts w:ascii="Arial" w:hAnsi="Arial" w:cs="Arial"/>
          <w:b/>
          <w:bCs/>
          <w:iCs/>
          <w:sz w:val="22"/>
        </w:rPr>
        <w:t>i/lub remon</w:t>
      </w:r>
      <w:r w:rsidR="009E4A7C" w:rsidRPr="00EB68A6">
        <w:rPr>
          <w:rFonts w:ascii="Arial" w:hAnsi="Arial" w:cs="Arial"/>
          <w:b/>
          <w:bCs/>
          <w:iCs/>
          <w:sz w:val="22"/>
        </w:rPr>
        <w:t>t</w:t>
      </w:r>
      <w:r w:rsidR="00901D3E" w:rsidRPr="00EB68A6">
        <w:rPr>
          <w:rFonts w:ascii="Arial" w:hAnsi="Arial" w:cs="Arial"/>
          <w:b/>
          <w:bCs/>
          <w:iCs/>
          <w:sz w:val="22"/>
        </w:rPr>
        <w:t xml:space="preserve"> </w:t>
      </w:r>
      <w:bookmarkEnd w:id="0"/>
      <w:r w:rsidR="009E4A7C" w:rsidRPr="00EB68A6">
        <w:rPr>
          <w:rFonts w:ascii="Arial" w:hAnsi="Arial" w:cs="Arial"/>
          <w:b/>
          <w:bCs/>
          <w:iCs/>
          <w:sz w:val="22"/>
        </w:rPr>
        <w:t>budynku</w:t>
      </w:r>
      <w:r w:rsidR="009E4A7C" w:rsidRPr="00EB68A6">
        <w:rPr>
          <w:rFonts w:ascii="Arial" w:hAnsi="Arial" w:cs="Arial"/>
          <w:iCs/>
          <w:sz w:val="22"/>
        </w:rPr>
        <w:t>,</w:t>
      </w:r>
    </w:p>
    <w:p w14:paraId="5DA71014" w14:textId="6D0D6FFA" w:rsidR="009E4A7C" w:rsidRPr="00EB68A6" w:rsidRDefault="009E4A7C" w:rsidP="00EB68A6">
      <w:pPr>
        <w:pStyle w:val="Akapitzlist"/>
        <w:numPr>
          <w:ilvl w:val="0"/>
          <w:numId w:val="81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instalacyjnej w zakresie sieci, instalacji i urządzeń cieplnych, wentylacyjnych, gazowych, wodociągowych i kanalizacyjnych</w:t>
      </w:r>
      <w:r w:rsidRPr="00EB68A6">
        <w:rPr>
          <w:rFonts w:ascii="Arial" w:hAnsi="Arial" w:cs="Arial"/>
          <w:bCs/>
          <w:sz w:val="22"/>
        </w:rPr>
        <w:t>,</w:t>
      </w:r>
    </w:p>
    <w:p w14:paraId="5B9144A9" w14:textId="4C96CC3B" w:rsidR="001B57D7" w:rsidRPr="00EB68A6" w:rsidRDefault="009E4A7C" w:rsidP="00EB68A6">
      <w:pPr>
        <w:pStyle w:val="Akapitzlist"/>
        <w:numPr>
          <w:ilvl w:val="0"/>
          <w:numId w:val="81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pacing w:val="4"/>
          <w:sz w:val="22"/>
        </w:rPr>
        <w:t>instalacyjnej w zakresie sieci, instalacji i urządzeń elektrycznych</w:t>
      </w:r>
      <w:r w:rsidRPr="00EB68A6">
        <w:rPr>
          <w:rFonts w:ascii="Arial" w:hAnsi="Arial" w:cs="Arial"/>
          <w:b/>
          <w:sz w:val="22"/>
        </w:rPr>
        <w:t xml:space="preserve"> </w:t>
      </w:r>
      <w:r w:rsidRPr="00EB68A6">
        <w:rPr>
          <w:rFonts w:ascii="Arial" w:hAnsi="Arial" w:cs="Arial"/>
          <w:b/>
          <w:sz w:val="22"/>
        </w:rPr>
        <w:br/>
        <w:t>i elektroenergetycznych</w:t>
      </w:r>
      <w:r w:rsidRPr="00EB68A6">
        <w:rPr>
          <w:rFonts w:ascii="Arial" w:hAnsi="Arial" w:cs="Arial"/>
          <w:bCs/>
          <w:sz w:val="22"/>
        </w:rPr>
        <w:t>.</w:t>
      </w:r>
    </w:p>
    <w:p w14:paraId="5025E21A" w14:textId="77777777" w:rsidR="00D00693" w:rsidRPr="00EB68A6" w:rsidRDefault="00D00693" w:rsidP="00EB68A6">
      <w:pPr>
        <w:pStyle w:val="Akapitzlist"/>
        <w:ind w:left="1624"/>
        <w:rPr>
          <w:rFonts w:ascii="Arial" w:hAnsi="Arial" w:cs="Arial"/>
          <w:b/>
          <w:sz w:val="22"/>
        </w:rPr>
      </w:pPr>
    </w:p>
    <w:p w14:paraId="62662FD8" w14:textId="21C52843" w:rsidR="0076282E" w:rsidRPr="00EB68A6" w:rsidRDefault="0076282E" w:rsidP="00EB68A6">
      <w:pPr>
        <w:pStyle w:val="Akapitzlist"/>
        <w:ind w:left="646"/>
        <w:rPr>
          <w:rFonts w:ascii="Arial" w:hAnsi="Arial" w:cs="Arial"/>
          <w:b/>
          <w:bCs/>
          <w:sz w:val="22"/>
        </w:rPr>
      </w:pPr>
      <w:r w:rsidRPr="00EB68A6">
        <w:rPr>
          <w:rFonts w:ascii="Arial" w:hAnsi="Arial" w:cs="Arial"/>
          <w:b/>
          <w:bCs/>
          <w:sz w:val="22"/>
        </w:rPr>
        <w:t>Użyte określenia „budowa”, „przebudowa”</w:t>
      </w:r>
      <w:r w:rsidR="00901D3E" w:rsidRPr="00EB68A6">
        <w:rPr>
          <w:rFonts w:ascii="Arial" w:hAnsi="Arial" w:cs="Arial"/>
          <w:b/>
          <w:bCs/>
          <w:sz w:val="22"/>
        </w:rPr>
        <w:t>, „remont”</w:t>
      </w:r>
      <w:r w:rsidR="00A84118" w:rsidRPr="00EB68A6">
        <w:rPr>
          <w:rFonts w:ascii="Arial" w:hAnsi="Arial" w:cs="Arial"/>
          <w:b/>
          <w:bCs/>
          <w:sz w:val="22"/>
        </w:rPr>
        <w:t xml:space="preserve">, „budynek” </w:t>
      </w:r>
      <w:r w:rsidR="00014620" w:rsidRPr="00EB68A6">
        <w:rPr>
          <w:rFonts w:ascii="Arial" w:hAnsi="Arial" w:cs="Arial"/>
          <w:b/>
          <w:bCs/>
          <w:sz w:val="22"/>
        </w:rPr>
        <w:t xml:space="preserve"> </w:t>
      </w:r>
      <w:r w:rsidRPr="00EB68A6">
        <w:rPr>
          <w:rFonts w:ascii="Arial" w:hAnsi="Arial" w:cs="Arial"/>
          <w:b/>
          <w:bCs/>
          <w:sz w:val="22"/>
        </w:rPr>
        <w:t>– w rozumieniu ustaw</w:t>
      </w:r>
      <w:r w:rsidR="00562304" w:rsidRPr="00EB68A6">
        <w:rPr>
          <w:rFonts w:ascii="Arial" w:hAnsi="Arial" w:cs="Arial"/>
          <w:b/>
          <w:bCs/>
          <w:sz w:val="22"/>
        </w:rPr>
        <w:t>y Prawo budowlane</w:t>
      </w:r>
      <w:r w:rsidR="00A84118" w:rsidRPr="00EB68A6">
        <w:rPr>
          <w:rFonts w:ascii="Arial" w:hAnsi="Arial" w:cs="Arial"/>
          <w:b/>
          <w:bCs/>
          <w:sz w:val="22"/>
        </w:rPr>
        <w:t xml:space="preserve"> (Dz. U. z 2024 r. poz. 725).</w:t>
      </w:r>
    </w:p>
    <w:p w14:paraId="51C1BEF5" w14:textId="77777777" w:rsidR="001B57D7" w:rsidRPr="00EB68A6" w:rsidRDefault="001B57D7" w:rsidP="00EB68A6">
      <w:pPr>
        <w:pStyle w:val="Akapitzlist"/>
        <w:ind w:left="646"/>
        <w:rPr>
          <w:rFonts w:ascii="Arial" w:hAnsi="Arial" w:cs="Arial"/>
          <w:b/>
          <w:sz w:val="22"/>
        </w:rPr>
      </w:pPr>
    </w:p>
    <w:p w14:paraId="2AAFFADD" w14:textId="77777777" w:rsidR="007B6D96" w:rsidRPr="00EB68A6" w:rsidRDefault="00726D4D" w:rsidP="00EB68A6">
      <w:pPr>
        <w:pStyle w:val="Akapitzlist"/>
        <w:numPr>
          <w:ilvl w:val="0"/>
          <w:numId w:val="1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bCs/>
          <w:sz w:val="22"/>
        </w:rPr>
        <w:t>UWAGI</w:t>
      </w:r>
      <w:r w:rsidR="00BB4A4D" w:rsidRPr="00EB68A6">
        <w:rPr>
          <w:rFonts w:ascii="Arial" w:hAnsi="Arial" w:cs="Arial"/>
          <w:b/>
          <w:bCs/>
          <w:sz w:val="22"/>
        </w:rPr>
        <w:t>:</w:t>
      </w:r>
    </w:p>
    <w:p w14:paraId="1394FF89" w14:textId="6F9E6443" w:rsidR="00541468" w:rsidRPr="00EB68A6" w:rsidRDefault="00BB4A4D" w:rsidP="00EB68A6">
      <w:pPr>
        <w:pStyle w:val="Akapitzlist"/>
        <w:numPr>
          <w:ilvl w:val="0"/>
          <w:numId w:val="17"/>
        </w:numPr>
        <w:ind w:left="1009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Cs/>
          <w:sz w:val="22"/>
        </w:rPr>
        <w:t>Wartości pieniężne wskazane w dokumentach, mające na celu wykazanie spełniania przez Wykonawców warunków udziału w postępowaniu dot</w:t>
      </w:r>
      <w:r w:rsidR="003E7A84" w:rsidRPr="00EB68A6">
        <w:rPr>
          <w:rFonts w:ascii="Arial" w:hAnsi="Arial" w:cs="Arial"/>
          <w:bCs/>
          <w:sz w:val="22"/>
        </w:rPr>
        <w:t xml:space="preserve">yczących sytuacji ekonomicznej </w:t>
      </w:r>
      <w:r w:rsidRPr="00EB68A6">
        <w:rPr>
          <w:rFonts w:ascii="Arial" w:hAnsi="Arial" w:cs="Arial"/>
          <w:bCs/>
          <w:sz w:val="22"/>
        </w:rPr>
        <w:t xml:space="preserve">lub finansowej oraz zdolności technicznej lub zawodowej podane w walutach obcych, Zamawiający przeliczy na złote polskie wg średniego kursu walut NBP z dnia zamieszczenia ogłoszenia o niniejszym postępowaniu w Biuletynie Zamówień Publicznych. W przypadku wskazania wartości pieniężnej w walucie </w:t>
      </w:r>
      <w:r w:rsidR="00190734" w:rsidRPr="00EB68A6">
        <w:rPr>
          <w:rFonts w:ascii="Arial" w:hAnsi="Arial" w:cs="Arial"/>
          <w:bCs/>
          <w:sz w:val="22"/>
        </w:rPr>
        <w:t xml:space="preserve">obcej nie obowiązującej w dniu </w:t>
      </w:r>
      <w:r w:rsidRPr="00EB68A6">
        <w:rPr>
          <w:rFonts w:ascii="Arial" w:hAnsi="Arial" w:cs="Arial"/>
          <w:bCs/>
          <w:sz w:val="22"/>
        </w:rPr>
        <w:t>opublikowania ww. ogłoszenia, Zamawiający przeliczy wartość na złote polski</w:t>
      </w:r>
      <w:r w:rsidR="003E7A84" w:rsidRPr="00EB68A6">
        <w:rPr>
          <w:rFonts w:ascii="Arial" w:hAnsi="Arial" w:cs="Arial"/>
          <w:bCs/>
          <w:sz w:val="22"/>
        </w:rPr>
        <w:t xml:space="preserve">e wg średniego kursu walut NBP </w:t>
      </w:r>
      <w:r w:rsidRPr="00EB68A6">
        <w:rPr>
          <w:rFonts w:ascii="Arial" w:hAnsi="Arial" w:cs="Arial"/>
          <w:bCs/>
          <w:sz w:val="22"/>
        </w:rPr>
        <w:t>z ostatniego dnia obowiązywania tej waluty.</w:t>
      </w:r>
    </w:p>
    <w:p w14:paraId="74167A0C" w14:textId="49EF28BE" w:rsidR="00DE610E" w:rsidRPr="00EB68A6" w:rsidRDefault="00BB4A4D" w:rsidP="00EB68A6">
      <w:pPr>
        <w:pStyle w:val="Akapitzlist"/>
        <w:numPr>
          <w:ilvl w:val="0"/>
          <w:numId w:val="17"/>
        </w:numPr>
        <w:ind w:left="1009" w:hanging="357"/>
        <w:rPr>
          <w:rFonts w:ascii="Arial" w:hAnsi="Arial" w:cs="Arial"/>
          <w:strike/>
          <w:sz w:val="22"/>
        </w:rPr>
      </w:pPr>
      <w:r w:rsidRPr="00EB68A6">
        <w:rPr>
          <w:rFonts w:ascii="Arial" w:hAnsi="Arial" w:cs="Arial"/>
          <w:bCs/>
          <w:sz w:val="22"/>
        </w:rPr>
        <w:t>W przypadku Wykonawców wspólnie ubiegających się o</w:t>
      </w:r>
      <w:r w:rsidR="003E7A84" w:rsidRPr="00EB68A6">
        <w:rPr>
          <w:rFonts w:ascii="Arial" w:hAnsi="Arial" w:cs="Arial"/>
          <w:bCs/>
          <w:sz w:val="22"/>
        </w:rPr>
        <w:t xml:space="preserve"> udzielenie zamówienia warunek </w:t>
      </w:r>
      <w:r w:rsidRPr="00EB68A6">
        <w:rPr>
          <w:rFonts w:ascii="Arial" w:hAnsi="Arial" w:cs="Arial"/>
          <w:bCs/>
          <w:sz w:val="22"/>
        </w:rPr>
        <w:t xml:space="preserve">udziału w postępowaniu w zakresie zdolności technicznej </w:t>
      </w:r>
      <w:r w:rsidR="003E7A84" w:rsidRPr="00EB68A6">
        <w:rPr>
          <w:rFonts w:ascii="Arial" w:hAnsi="Arial" w:cs="Arial"/>
          <w:bCs/>
          <w:sz w:val="22"/>
        </w:rPr>
        <w:t>lub zawodowej określony w pkt 1</w:t>
      </w:r>
      <w:r w:rsidRPr="00EB68A6">
        <w:rPr>
          <w:rFonts w:ascii="Arial" w:hAnsi="Arial" w:cs="Arial"/>
          <w:bCs/>
          <w:sz w:val="22"/>
        </w:rPr>
        <w:t xml:space="preserve"> </w:t>
      </w:r>
      <w:proofErr w:type="spellStart"/>
      <w:r w:rsidRPr="00EB68A6">
        <w:rPr>
          <w:rFonts w:ascii="Arial" w:hAnsi="Arial" w:cs="Arial"/>
          <w:bCs/>
          <w:sz w:val="22"/>
        </w:rPr>
        <w:t>ppkt</w:t>
      </w:r>
      <w:proofErr w:type="spellEnd"/>
      <w:r w:rsidRPr="00EB68A6">
        <w:rPr>
          <w:rFonts w:ascii="Arial" w:hAnsi="Arial" w:cs="Arial"/>
          <w:bCs/>
          <w:sz w:val="22"/>
        </w:rPr>
        <w:t xml:space="preserve"> 4 lit. a) SWZ - zostanie uznany za spełniony, jeżeli</w:t>
      </w:r>
      <w:r w:rsidR="00DE610E" w:rsidRPr="00EB68A6">
        <w:rPr>
          <w:rFonts w:ascii="Arial" w:hAnsi="Arial" w:cs="Arial"/>
          <w:bCs/>
          <w:sz w:val="22"/>
        </w:rPr>
        <w:t xml:space="preserve"> </w:t>
      </w:r>
      <w:r w:rsidR="00B10E3C" w:rsidRPr="00EB68A6">
        <w:rPr>
          <w:rFonts w:ascii="Arial" w:hAnsi="Arial" w:cs="Arial"/>
          <w:bCs/>
          <w:sz w:val="22"/>
        </w:rPr>
        <w:t xml:space="preserve">jeden z członków konsorcjum wykaże się wykonaniem zamówień wymaganych w pkt 1 </w:t>
      </w:r>
      <w:proofErr w:type="spellStart"/>
      <w:r w:rsidR="00B10E3C" w:rsidRPr="00EB68A6">
        <w:rPr>
          <w:rFonts w:ascii="Arial" w:hAnsi="Arial" w:cs="Arial"/>
          <w:bCs/>
          <w:sz w:val="22"/>
        </w:rPr>
        <w:t>ppkt</w:t>
      </w:r>
      <w:proofErr w:type="spellEnd"/>
      <w:r w:rsidR="00B10E3C" w:rsidRPr="00EB68A6">
        <w:rPr>
          <w:rFonts w:ascii="Arial" w:hAnsi="Arial" w:cs="Arial"/>
          <w:bCs/>
          <w:sz w:val="22"/>
        </w:rPr>
        <w:t xml:space="preserve"> 4 lit. a) SWZ</w:t>
      </w:r>
      <w:r w:rsidR="00DE610E" w:rsidRPr="00EB68A6">
        <w:rPr>
          <w:rFonts w:ascii="Arial" w:hAnsi="Arial" w:cs="Arial"/>
          <w:bCs/>
          <w:sz w:val="22"/>
        </w:rPr>
        <w:t xml:space="preserve"> (zapis stosuje się odpowiednio w przypadku polegania na podmiotach udostępniających zasoby).</w:t>
      </w:r>
    </w:p>
    <w:p w14:paraId="4A261216" w14:textId="3D9F9E1C" w:rsidR="007B6D96" w:rsidRPr="00EB68A6" w:rsidRDefault="00BB4A4D" w:rsidP="00EB68A6">
      <w:pPr>
        <w:pStyle w:val="Akapitzlist"/>
        <w:numPr>
          <w:ilvl w:val="0"/>
          <w:numId w:val="17"/>
        </w:numPr>
        <w:ind w:left="1009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Cs/>
          <w:sz w:val="22"/>
        </w:rPr>
        <w:t>Doświadczenie Wykonawcy i osób będzie uznawane, gdy W</w:t>
      </w:r>
      <w:r w:rsidR="00E84373" w:rsidRPr="00EB68A6">
        <w:rPr>
          <w:rFonts w:ascii="Arial" w:hAnsi="Arial" w:cs="Arial"/>
          <w:bCs/>
          <w:sz w:val="22"/>
        </w:rPr>
        <w:t xml:space="preserve">ykonawca wykaże </w:t>
      </w:r>
      <w:r w:rsidRPr="00EB68A6">
        <w:rPr>
          <w:rFonts w:ascii="Arial" w:hAnsi="Arial" w:cs="Arial"/>
          <w:bCs/>
          <w:sz w:val="22"/>
        </w:rPr>
        <w:t>roboty</w:t>
      </w:r>
      <w:r w:rsidR="008A1C38" w:rsidRPr="00EB68A6">
        <w:rPr>
          <w:rFonts w:ascii="Arial" w:hAnsi="Arial" w:cs="Arial"/>
          <w:bCs/>
          <w:sz w:val="22"/>
        </w:rPr>
        <w:t xml:space="preserve"> budowlane i usługi</w:t>
      </w:r>
      <w:r w:rsidRPr="00EB68A6">
        <w:rPr>
          <w:rFonts w:ascii="Arial" w:hAnsi="Arial" w:cs="Arial"/>
          <w:bCs/>
          <w:sz w:val="22"/>
        </w:rPr>
        <w:t xml:space="preserve"> zakończone</w:t>
      </w:r>
      <w:r w:rsidR="00A53B7A" w:rsidRPr="00EB68A6">
        <w:rPr>
          <w:rFonts w:ascii="Arial" w:hAnsi="Arial" w:cs="Arial"/>
          <w:bCs/>
          <w:sz w:val="22"/>
        </w:rPr>
        <w:t>.</w:t>
      </w:r>
      <w:r w:rsidRPr="00EB68A6">
        <w:rPr>
          <w:rFonts w:ascii="Arial" w:hAnsi="Arial" w:cs="Arial"/>
          <w:bCs/>
          <w:sz w:val="22"/>
        </w:rPr>
        <w:t xml:space="preserve"> </w:t>
      </w:r>
    </w:p>
    <w:p w14:paraId="752F7026" w14:textId="77777777" w:rsidR="00541468" w:rsidRPr="00EB68A6" w:rsidRDefault="00541468" w:rsidP="00EB68A6">
      <w:pPr>
        <w:pStyle w:val="Akapitzlist"/>
        <w:ind w:left="1009"/>
        <w:rPr>
          <w:rFonts w:ascii="Arial" w:hAnsi="Arial" w:cs="Arial"/>
          <w:b/>
          <w:sz w:val="22"/>
        </w:rPr>
      </w:pPr>
    </w:p>
    <w:p w14:paraId="2090EFF4" w14:textId="77777777" w:rsidR="007B6D96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PODSTAWY WYKLUCZENIA:</w:t>
      </w:r>
    </w:p>
    <w:p w14:paraId="770484CA" w14:textId="2A795ED8" w:rsidR="00541468" w:rsidRPr="00EB68A6" w:rsidRDefault="00BB4A4D" w:rsidP="00EB68A6">
      <w:pPr>
        <w:pStyle w:val="Akapitzlist"/>
        <w:numPr>
          <w:ilvl w:val="0"/>
          <w:numId w:val="18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 xml:space="preserve">Z postępowania wyklucza się Wykonawców w przypadkach określonych w art. 108 ust. 1 ustawy </w:t>
      </w:r>
      <w:proofErr w:type="spellStart"/>
      <w:r w:rsidRPr="00EB68A6">
        <w:rPr>
          <w:rFonts w:ascii="Arial" w:hAnsi="Arial" w:cs="Arial"/>
          <w:sz w:val="22"/>
          <w:lang w:eastAsia="pl-PL"/>
        </w:rPr>
        <w:t>Pzp</w:t>
      </w:r>
      <w:proofErr w:type="spellEnd"/>
      <w:r w:rsidRPr="00EB68A6">
        <w:rPr>
          <w:rFonts w:ascii="Arial" w:hAnsi="Arial" w:cs="Arial"/>
          <w:sz w:val="22"/>
          <w:lang w:eastAsia="pl-PL"/>
        </w:rPr>
        <w:t>.</w:t>
      </w:r>
    </w:p>
    <w:p w14:paraId="78F43BC7" w14:textId="43BDEE72" w:rsidR="007B6D96" w:rsidRPr="00EB68A6" w:rsidRDefault="000F162F" w:rsidP="00EB68A6">
      <w:pPr>
        <w:pStyle w:val="Akapitzlist"/>
        <w:numPr>
          <w:ilvl w:val="0"/>
          <w:numId w:val="18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pacing w:val="-2"/>
          <w:sz w:val="22"/>
          <w:lang w:eastAsia="pl-PL"/>
        </w:rPr>
        <w:t>Zamawiający wykluczy Wykonawców na podstawie art. 7 ust. 1 ust</w:t>
      </w:r>
      <w:r w:rsidR="003E7A84" w:rsidRPr="00EB68A6">
        <w:rPr>
          <w:rFonts w:ascii="Arial" w:hAnsi="Arial" w:cs="Arial"/>
          <w:spacing w:val="-2"/>
          <w:sz w:val="22"/>
          <w:lang w:eastAsia="pl-PL"/>
        </w:rPr>
        <w:t>awy z dnia 13 kwietnia 2022 r</w:t>
      </w:r>
      <w:r w:rsidR="003E7A84" w:rsidRPr="00EB68A6">
        <w:rPr>
          <w:rFonts w:ascii="Arial" w:hAnsi="Arial" w:cs="Arial"/>
          <w:sz w:val="22"/>
          <w:lang w:eastAsia="pl-PL"/>
        </w:rPr>
        <w:t xml:space="preserve">. </w:t>
      </w:r>
      <w:r w:rsidRPr="00EB68A6">
        <w:rPr>
          <w:rFonts w:ascii="Arial" w:hAnsi="Arial" w:cs="Arial"/>
          <w:sz w:val="22"/>
          <w:lang w:eastAsia="pl-PL"/>
        </w:rPr>
        <w:t>o szczególnych rozwiązaniach w zakresie przeciwdziałania wspieraniu agresji na Ukrainę oraz służących ochronie bezpiecz</w:t>
      </w:r>
      <w:r w:rsidR="00AA4BBF" w:rsidRPr="00EB68A6">
        <w:rPr>
          <w:rFonts w:ascii="Arial" w:hAnsi="Arial" w:cs="Arial"/>
          <w:sz w:val="22"/>
          <w:lang w:eastAsia="pl-PL"/>
        </w:rPr>
        <w:t>eństwa narod</w:t>
      </w:r>
      <w:r w:rsidR="006D0B7D" w:rsidRPr="00EB68A6">
        <w:rPr>
          <w:rFonts w:ascii="Arial" w:hAnsi="Arial" w:cs="Arial"/>
          <w:sz w:val="22"/>
          <w:lang w:eastAsia="pl-PL"/>
        </w:rPr>
        <w:t>owego.</w:t>
      </w:r>
    </w:p>
    <w:p w14:paraId="7CCD908D" w14:textId="77777777" w:rsidR="00541468" w:rsidRPr="00EB68A6" w:rsidRDefault="00541468" w:rsidP="00EB68A6">
      <w:pPr>
        <w:spacing w:after="0" w:line="240" w:lineRule="auto"/>
        <w:rPr>
          <w:rFonts w:ascii="Arial" w:hAnsi="Arial" w:cs="Arial"/>
          <w:lang w:eastAsia="pl-PL"/>
        </w:rPr>
      </w:pPr>
    </w:p>
    <w:p w14:paraId="164EEA4A" w14:textId="77777777" w:rsidR="007B6D96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 CELU POTWIERDZENIA, ŻE WYKONAWCA NIE PODLEGA WYKLUCZENIU ORAZ SPEŁNIA WARUNKI UDZIAŁU W POSTĘPOWANIU, WYKONAWCA </w:t>
      </w:r>
      <w:r w:rsidRPr="00EB68A6">
        <w:rPr>
          <w:rFonts w:ascii="Arial" w:eastAsia="Times New Roman" w:hAnsi="Arial" w:cs="Arial"/>
          <w:b/>
          <w:color w:val="auto"/>
          <w:sz w:val="22"/>
          <w:szCs w:val="22"/>
          <w:u w:val="single"/>
          <w:lang w:eastAsia="pl-PL"/>
        </w:rPr>
        <w:t>DOŁĄCZA DO OFERTY:</w:t>
      </w:r>
    </w:p>
    <w:p w14:paraId="7358467A" w14:textId="009D89FF" w:rsidR="007B6D96" w:rsidRPr="00EB68A6" w:rsidRDefault="00BB4A4D" w:rsidP="00EB68A6">
      <w:pPr>
        <w:spacing w:after="0" w:line="240" w:lineRule="auto"/>
        <w:ind w:left="357"/>
        <w:rPr>
          <w:rFonts w:ascii="Arial" w:hAnsi="Arial" w:cs="Arial"/>
          <w:lang w:eastAsia="pl-PL"/>
        </w:rPr>
      </w:pPr>
      <w:r w:rsidRPr="00EB68A6">
        <w:rPr>
          <w:rFonts w:ascii="Arial" w:hAnsi="Arial" w:cs="Arial"/>
          <w:b/>
          <w:lang w:eastAsia="pl-PL"/>
        </w:rPr>
        <w:t>Oświadczenie Wykonawcy</w:t>
      </w:r>
      <w:r w:rsidRPr="00EB68A6">
        <w:rPr>
          <w:rFonts w:ascii="Arial" w:hAnsi="Arial" w:cs="Arial"/>
          <w:lang w:eastAsia="pl-PL"/>
        </w:rPr>
        <w:t xml:space="preserve">, o którym mowa w art. 125 ust. 1 ustawy </w:t>
      </w:r>
      <w:proofErr w:type="spellStart"/>
      <w:r w:rsidRPr="00EB68A6">
        <w:rPr>
          <w:rFonts w:ascii="Arial" w:hAnsi="Arial" w:cs="Arial"/>
          <w:lang w:eastAsia="pl-PL"/>
        </w:rPr>
        <w:t>Pzp</w:t>
      </w:r>
      <w:proofErr w:type="spellEnd"/>
      <w:r w:rsidRPr="00EB68A6">
        <w:rPr>
          <w:rFonts w:ascii="Arial" w:hAnsi="Arial" w:cs="Arial"/>
          <w:lang w:eastAsia="pl-PL"/>
        </w:rPr>
        <w:t xml:space="preserve"> </w:t>
      </w:r>
      <w:r w:rsidRPr="00EB68A6">
        <w:rPr>
          <w:rFonts w:ascii="Arial" w:hAnsi="Arial" w:cs="Arial"/>
          <w:b/>
          <w:lang w:eastAsia="pl-PL"/>
        </w:rPr>
        <w:t>(na lub wg zał. nr 2 do SWZ)</w:t>
      </w:r>
      <w:r w:rsidRPr="00EB68A6">
        <w:rPr>
          <w:rFonts w:ascii="Arial" w:hAnsi="Arial" w:cs="Arial"/>
          <w:lang w:eastAsia="pl-PL"/>
        </w:rPr>
        <w:t>.</w:t>
      </w:r>
    </w:p>
    <w:p w14:paraId="2AA2FB08" w14:textId="77777777" w:rsidR="00541468" w:rsidRPr="00EB68A6" w:rsidRDefault="00541468" w:rsidP="00EB68A6">
      <w:pPr>
        <w:spacing w:after="0" w:line="240" w:lineRule="auto"/>
        <w:rPr>
          <w:rFonts w:ascii="Arial" w:hAnsi="Arial" w:cs="Arial"/>
          <w:lang w:eastAsia="pl-PL"/>
        </w:rPr>
      </w:pPr>
    </w:p>
    <w:p w14:paraId="25909ACB" w14:textId="77777777" w:rsidR="007B6D96" w:rsidRPr="00EB68A6" w:rsidRDefault="00BB4A4D" w:rsidP="00EB68A6">
      <w:pPr>
        <w:pStyle w:val="Nagwek1"/>
        <w:numPr>
          <w:ilvl w:val="0"/>
          <w:numId w:val="3"/>
        </w:numPr>
        <w:spacing w:before="0"/>
        <w:ind w:left="425" w:hanging="425"/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</w:pP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WYKAZ PODMIOTOWYCH ŚRODKÓW DOWODOWYCH NA POTWIERDZENIE NIEPODLEGANIA WYKLUCZENIU, </w:t>
      </w:r>
      <w:r w:rsidRPr="00EB68A6">
        <w:rPr>
          <w:rFonts w:ascii="Arial" w:eastAsia="Times New Roman" w:hAnsi="Arial" w:cs="Arial"/>
          <w:b/>
          <w:color w:val="auto"/>
          <w:sz w:val="22"/>
          <w:szCs w:val="22"/>
          <w:u w:val="single"/>
          <w:lang w:eastAsia="pl-PL"/>
        </w:rPr>
        <w:t>SKŁADANYCH NA WEZWANIE ZAMAWIAJĄCEGO</w:t>
      </w:r>
      <w:r w:rsidR="006E7222"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 – </w:t>
      </w:r>
      <w:r w:rsidR="00DC1EAD" w:rsidRPr="00EB68A6"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  <w:t>nie dotyczy</w:t>
      </w:r>
    </w:p>
    <w:p w14:paraId="0CED5122" w14:textId="77777777" w:rsidR="00541468" w:rsidRPr="00EB68A6" w:rsidRDefault="00541468" w:rsidP="00EB68A6">
      <w:pPr>
        <w:spacing w:after="0" w:line="240" w:lineRule="auto"/>
        <w:rPr>
          <w:rFonts w:ascii="Arial" w:hAnsi="Arial" w:cs="Arial"/>
          <w:lang w:eastAsia="pl-PL"/>
        </w:rPr>
      </w:pPr>
    </w:p>
    <w:p w14:paraId="5A6D4AA6" w14:textId="2B9BEE66" w:rsidR="007B6D96" w:rsidRPr="00EB68A6" w:rsidRDefault="00BB4A4D" w:rsidP="00EB68A6">
      <w:pPr>
        <w:pStyle w:val="Nagwek1"/>
        <w:numPr>
          <w:ilvl w:val="0"/>
          <w:numId w:val="3"/>
        </w:numPr>
        <w:spacing w:before="0"/>
        <w:ind w:left="284" w:hanging="284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WYKAZ PODMIOTOWYCH ŚRODKÓW DOWODOWYCH NA POTWIERDZENIE SPEŁNIANIA</w:t>
      </w:r>
      <w:r w:rsidR="00B27B2A"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 </w:t>
      </w: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WARUNKÓW UDZIAŁU W POSTĘPOWANIU, </w:t>
      </w:r>
      <w:r w:rsidRPr="00EB68A6">
        <w:rPr>
          <w:rFonts w:ascii="Arial" w:eastAsia="Times New Roman" w:hAnsi="Arial" w:cs="Arial"/>
          <w:b/>
          <w:color w:val="auto"/>
          <w:sz w:val="22"/>
          <w:szCs w:val="22"/>
          <w:u w:val="single"/>
          <w:lang w:eastAsia="pl-PL"/>
        </w:rPr>
        <w:t>SKŁADANYCH NA WEZWANIE ZAMAWIAJĄCEGO</w:t>
      </w: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:</w:t>
      </w:r>
    </w:p>
    <w:p w14:paraId="4E6F865C" w14:textId="77777777" w:rsidR="00527058" w:rsidRPr="00EB68A6" w:rsidRDefault="00BB4A4D" w:rsidP="00EB68A6">
      <w:pPr>
        <w:pStyle w:val="Akapitzlist"/>
        <w:numPr>
          <w:ilvl w:val="0"/>
          <w:numId w:val="19"/>
        </w:numPr>
        <w:rPr>
          <w:rFonts w:ascii="Arial" w:hAnsi="Arial" w:cs="Arial"/>
          <w:b/>
          <w:sz w:val="22"/>
        </w:rPr>
      </w:pPr>
      <w:r w:rsidRPr="00EB68A6">
        <w:rPr>
          <w:rFonts w:ascii="Arial" w:eastAsia="Times New Roman" w:hAnsi="Arial" w:cs="Arial"/>
          <w:b/>
          <w:sz w:val="22"/>
          <w:lang w:eastAsia="pl-PL"/>
        </w:rPr>
        <w:t xml:space="preserve">W zakresie warunku dotyczącego </w:t>
      </w:r>
      <w:r w:rsidRPr="00EB68A6">
        <w:rPr>
          <w:rFonts w:ascii="Arial" w:hAnsi="Arial" w:cs="Arial"/>
          <w:b/>
          <w:sz w:val="22"/>
        </w:rPr>
        <w:t>sytuacji ekonomicznej lub finansowej:</w:t>
      </w:r>
    </w:p>
    <w:p w14:paraId="76960F24" w14:textId="0DD6A98E" w:rsidR="00541468" w:rsidRPr="00EB68A6" w:rsidRDefault="00BB4A4D" w:rsidP="00EB68A6">
      <w:pPr>
        <w:pStyle w:val="Akapitzlist"/>
        <w:ind w:left="64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informacja banku lub spółdzielczej kasy oszczędnościowo-kredytowej</w:t>
      </w:r>
      <w:r w:rsidR="00C70B75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potwierdzająca wysokość posiadanych środków finansowych lub zdolność kredytową Wykonawcy, </w:t>
      </w:r>
      <w:r w:rsidR="00CC6042" w:rsidRPr="00EB68A6">
        <w:rPr>
          <w:rFonts w:ascii="Arial" w:hAnsi="Arial" w:cs="Arial"/>
          <w:sz w:val="22"/>
        </w:rPr>
        <w:t xml:space="preserve">w okresie </w:t>
      </w:r>
      <w:r w:rsidRPr="00EB68A6">
        <w:rPr>
          <w:rFonts w:ascii="Arial" w:hAnsi="Arial" w:cs="Arial"/>
          <w:sz w:val="22"/>
        </w:rPr>
        <w:t>nie wcześniejszym niż 3 miesiące przed jej złożeniem.</w:t>
      </w:r>
    </w:p>
    <w:p w14:paraId="6D453722" w14:textId="77777777" w:rsidR="00541468" w:rsidRPr="00EB68A6" w:rsidRDefault="00BB4A4D" w:rsidP="00EB68A6">
      <w:pPr>
        <w:pStyle w:val="Akapitzlist"/>
        <w:numPr>
          <w:ilvl w:val="0"/>
          <w:numId w:val="19"/>
        </w:numPr>
        <w:rPr>
          <w:rFonts w:ascii="Arial" w:hAnsi="Arial" w:cs="Arial"/>
          <w:b/>
          <w:sz w:val="22"/>
        </w:rPr>
      </w:pPr>
      <w:r w:rsidRPr="00EB68A6">
        <w:rPr>
          <w:rFonts w:ascii="Arial" w:eastAsia="Times New Roman" w:hAnsi="Arial" w:cs="Arial"/>
          <w:b/>
          <w:sz w:val="22"/>
          <w:lang w:eastAsia="pl-PL"/>
        </w:rPr>
        <w:t>W zakresie warunku dotyczącego zdolności technicznej lub zawodowej:</w:t>
      </w:r>
    </w:p>
    <w:p w14:paraId="6FBC83F4" w14:textId="7F335E7C" w:rsidR="00527058" w:rsidRPr="00EB68A6" w:rsidRDefault="00BB4A4D" w:rsidP="00EB68A6">
      <w:pPr>
        <w:pStyle w:val="Akapitzlist"/>
        <w:numPr>
          <w:ilvl w:val="0"/>
          <w:numId w:val="20"/>
        </w:numPr>
        <w:ind w:left="1009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wykaz robót budowlanych</w:t>
      </w:r>
      <w:r w:rsidRPr="00EB68A6">
        <w:rPr>
          <w:rFonts w:ascii="Arial" w:hAnsi="Arial" w:cs="Arial"/>
          <w:sz w:val="22"/>
        </w:rPr>
        <w:t xml:space="preserve"> wykonanych</w:t>
      </w:r>
      <w:r w:rsidR="00025861" w:rsidRPr="00EB68A6">
        <w:rPr>
          <w:rFonts w:ascii="Arial" w:hAnsi="Arial" w:cs="Arial"/>
          <w:sz w:val="22"/>
        </w:rPr>
        <w:t xml:space="preserve"> </w:t>
      </w:r>
      <w:r w:rsidR="000351F5" w:rsidRPr="00EB68A6">
        <w:rPr>
          <w:rFonts w:ascii="Arial" w:hAnsi="Arial" w:cs="Arial"/>
          <w:sz w:val="22"/>
        </w:rPr>
        <w:t xml:space="preserve">nie wcześniej niż w okresie </w:t>
      </w:r>
      <w:r w:rsidRPr="00EB68A6">
        <w:rPr>
          <w:rFonts w:ascii="Arial" w:hAnsi="Arial" w:cs="Arial"/>
          <w:sz w:val="22"/>
        </w:rPr>
        <w:t>ostatnich 5 lat, a jeżeli okres</w:t>
      </w:r>
      <w:r w:rsidR="00025861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prowadzenia działalności jest krótszy – w tym okresie, wraz z podaniem ich rodzaju, wartości, daty i miejsca wykonania oraz podmiotów, na rzecz któr</w:t>
      </w:r>
      <w:r w:rsidR="00B04E74" w:rsidRPr="00EB68A6">
        <w:rPr>
          <w:rFonts w:ascii="Arial" w:hAnsi="Arial" w:cs="Arial"/>
          <w:sz w:val="22"/>
        </w:rPr>
        <w:t xml:space="preserve">ych roboty te zostały wykonane </w:t>
      </w:r>
      <w:r w:rsidRPr="00EB68A6">
        <w:rPr>
          <w:rFonts w:ascii="Arial" w:eastAsia="Times New Roman" w:hAnsi="Arial" w:cs="Arial"/>
          <w:b/>
          <w:sz w:val="22"/>
          <w:lang w:eastAsia="pl-PL"/>
        </w:rPr>
        <w:t>(na lub wg zał. nr 4 do SWZ)</w:t>
      </w:r>
      <w:r w:rsidRPr="00EB68A6">
        <w:rPr>
          <w:rFonts w:ascii="Arial" w:hAnsi="Arial" w:cs="Arial"/>
          <w:sz w:val="22"/>
        </w:rPr>
        <w:t xml:space="preserve">, oraz </w:t>
      </w:r>
      <w:r w:rsidRPr="00EB68A6">
        <w:rPr>
          <w:rFonts w:ascii="Arial" w:hAnsi="Arial" w:cs="Arial"/>
          <w:b/>
          <w:bCs/>
          <w:sz w:val="22"/>
        </w:rPr>
        <w:t>załączeniem dowodów</w:t>
      </w:r>
      <w:r w:rsidRPr="00EB68A6">
        <w:rPr>
          <w:rFonts w:ascii="Arial" w:hAnsi="Arial" w:cs="Arial"/>
          <w:sz w:val="22"/>
        </w:rPr>
        <w:t xml:space="preserve">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 </w:t>
      </w:r>
    </w:p>
    <w:p w14:paraId="57097163" w14:textId="70BCBA33" w:rsidR="007B6D96" w:rsidRPr="00EB68A6" w:rsidRDefault="00BB4A4D" w:rsidP="00EB68A6">
      <w:pPr>
        <w:pStyle w:val="Akapitzlist"/>
        <w:numPr>
          <w:ilvl w:val="0"/>
          <w:numId w:val="20"/>
        </w:numPr>
        <w:ind w:left="1009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wykaz osób</w:t>
      </w:r>
      <w:r w:rsidRPr="00EB68A6">
        <w:rPr>
          <w:rFonts w:ascii="Arial" w:hAnsi="Arial" w:cs="Arial"/>
          <w:sz w:val="22"/>
        </w:rPr>
        <w:t>, skierowanych przez Wykonawcę do real</w:t>
      </w:r>
      <w:r w:rsidR="003E7A84" w:rsidRPr="00EB68A6">
        <w:rPr>
          <w:rFonts w:ascii="Arial" w:hAnsi="Arial" w:cs="Arial"/>
          <w:sz w:val="22"/>
        </w:rPr>
        <w:t>izacji zamówienia publicznego,</w:t>
      </w:r>
      <w:r w:rsidR="00025861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odpowie</w:t>
      </w:r>
      <w:r w:rsidR="006D0B7D" w:rsidRPr="00EB68A6">
        <w:rPr>
          <w:rFonts w:ascii="Arial" w:hAnsi="Arial" w:cs="Arial"/>
          <w:sz w:val="22"/>
        </w:rPr>
        <w:t xml:space="preserve">dzialnych za świadczenie usług </w:t>
      </w:r>
      <w:r w:rsidRPr="00EB68A6">
        <w:rPr>
          <w:rFonts w:ascii="Arial" w:hAnsi="Arial" w:cs="Arial"/>
          <w:sz w:val="22"/>
        </w:rPr>
        <w:t xml:space="preserve">lub kierowanie robotami budowlanymi, wraz z informacjami na temat ich uprawnień i doświadczenia niezbędnych do wykonania zamówienia publicznego, a także zakresu wykonywanych przez nie czynności oraz informacją o podstawie do dysponowania tymi osobami </w:t>
      </w:r>
      <w:r w:rsidR="003E7A84" w:rsidRPr="00EB68A6">
        <w:rPr>
          <w:rFonts w:ascii="Arial" w:eastAsia="Times New Roman" w:hAnsi="Arial" w:cs="Arial"/>
          <w:b/>
          <w:sz w:val="22"/>
          <w:lang w:eastAsia="pl-PL"/>
        </w:rPr>
        <w:t xml:space="preserve">(na lub wg zał. nr 5 </w:t>
      </w:r>
      <w:r w:rsidRPr="00EB68A6">
        <w:rPr>
          <w:rFonts w:ascii="Arial" w:eastAsia="Times New Roman" w:hAnsi="Arial" w:cs="Arial"/>
          <w:b/>
          <w:sz w:val="22"/>
          <w:lang w:eastAsia="pl-PL"/>
        </w:rPr>
        <w:t>do SWZ)</w:t>
      </w:r>
      <w:r w:rsidRPr="00EB68A6">
        <w:rPr>
          <w:rFonts w:ascii="Arial" w:eastAsia="Times New Roman" w:hAnsi="Arial" w:cs="Arial"/>
          <w:sz w:val="22"/>
          <w:lang w:eastAsia="pl-PL"/>
        </w:rPr>
        <w:t xml:space="preserve">.  </w:t>
      </w:r>
    </w:p>
    <w:p w14:paraId="774824F8" w14:textId="77777777" w:rsidR="00541468" w:rsidRPr="00EB68A6" w:rsidRDefault="00541468" w:rsidP="00EB68A6">
      <w:pPr>
        <w:spacing w:after="0" w:line="240" w:lineRule="auto"/>
        <w:rPr>
          <w:rFonts w:ascii="Arial" w:hAnsi="Arial" w:cs="Arial"/>
          <w:lang w:eastAsia="pl-PL"/>
        </w:rPr>
      </w:pPr>
    </w:p>
    <w:p w14:paraId="7DE6F61C" w14:textId="77777777" w:rsidR="007B6D96" w:rsidRPr="00EB68A6" w:rsidRDefault="00BB4A4D" w:rsidP="00EB68A6">
      <w:pPr>
        <w:pStyle w:val="Nagwek1"/>
        <w:numPr>
          <w:ilvl w:val="0"/>
          <w:numId w:val="3"/>
        </w:numPr>
        <w:spacing w:before="0"/>
        <w:ind w:left="357" w:hanging="357"/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</w:pP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WYKAZ PRZEDMIOTOWYCH ŚRODKÓW DOWODOWYCH – </w:t>
      </w:r>
      <w:r w:rsidRPr="00EB68A6"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  <w:t>nie dotyczy</w:t>
      </w:r>
    </w:p>
    <w:p w14:paraId="1AD7B844" w14:textId="77777777" w:rsidR="00541468" w:rsidRPr="00EB68A6" w:rsidRDefault="00541468" w:rsidP="00EB68A6">
      <w:pPr>
        <w:spacing w:after="0" w:line="240" w:lineRule="auto"/>
        <w:rPr>
          <w:rFonts w:ascii="Arial" w:hAnsi="Arial" w:cs="Arial"/>
          <w:lang w:eastAsia="pl-PL"/>
        </w:rPr>
      </w:pPr>
    </w:p>
    <w:p w14:paraId="396AB456" w14:textId="77777777" w:rsidR="007B6D96" w:rsidRPr="00EB68A6" w:rsidRDefault="00BB4A4D" w:rsidP="00EB68A6">
      <w:pPr>
        <w:pStyle w:val="Nagwek1"/>
        <w:numPr>
          <w:ilvl w:val="0"/>
          <w:numId w:val="3"/>
        </w:numPr>
        <w:spacing w:before="0"/>
        <w:ind w:left="357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WYKAZ INNYCH WYMAGANYCH OŚWIADCZEŃ LUB DOKUMENTÓW</w:t>
      </w:r>
    </w:p>
    <w:p w14:paraId="6FB28E28" w14:textId="134019CF" w:rsidR="004379AE" w:rsidRPr="00EB68A6" w:rsidRDefault="00BB4A4D" w:rsidP="00EB68A6">
      <w:pPr>
        <w:pStyle w:val="Akapitzlist"/>
        <w:numPr>
          <w:ilvl w:val="0"/>
          <w:numId w:val="21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  <w:lang w:eastAsia="pl-PL"/>
        </w:rPr>
        <w:t>W przypadku Wykonawców wspólnie ubiegających się o udzielenie zamówienia w celu potwierdzenia, że Wykonawca nie podlega wykluczeniu oraz spełnia warunk</w:t>
      </w:r>
      <w:r w:rsidR="003E7A84" w:rsidRPr="00EB68A6">
        <w:rPr>
          <w:rFonts w:ascii="Arial" w:hAnsi="Arial" w:cs="Arial"/>
          <w:b/>
          <w:sz w:val="22"/>
          <w:lang w:eastAsia="pl-PL"/>
        </w:rPr>
        <w:t xml:space="preserve">i udziału </w:t>
      </w:r>
      <w:r w:rsidRPr="00EB68A6">
        <w:rPr>
          <w:rFonts w:ascii="Arial" w:hAnsi="Arial" w:cs="Arial"/>
          <w:b/>
          <w:sz w:val="22"/>
          <w:lang w:eastAsia="pl-PL"/>
        </w:rPr>
        <w:t>w postępowaniu:</w:t>
      </w:r>
    </w:p>
    <w:p w14:paraId="42D979FE" w14:textId="1D2AE79A" w:rsidR="004379AE" w:rsidRPr="00EB68A6" w:rsidRDefault="00BB4A4D" w:rsidP="00EB68A6">
      <w:pPr>
        <w:pStyle w:val="Akapitzlist"/>
        <w:numPr>
          <w:ilvl w:val="0"/>
          <w:numId w:val="22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 xml:space="preserve">oświadczenie, o którym mowa w art. 125 ust. 1 ustawy </w:t>
      </w:r>
      <w:proofErr w:type="spellStart"/>
      <w:r w:rsidRPr="00EB68A6">
        <w:rPr>
          <w:rFonts w:ascii="Arial" w:hAnsi="Arial" w:cs="Arial"/>
          <w:sz w:val="22"/>
          <w:lang w:eastAsia="pl-PL"/>
        </w:rPr>
        <w:t>Pzp</w:t>
      </w:r>
      <w:proofErr w:type="spellEnd"/>
      <w:r w:rsidRPr="00EB68A6">
        <w:rPr>
          <w:rFonts w:ascii="Arial" w:hAnsi="Arial" w:cs="Arial"/>
          <w:sz w:val="22"/>
          <w:lang w:eastAsia="pl-PL"/>
        </w:rPr>
        <w:t xml:space="preserve"> </w:t>
      </w:r>
      <w:r w:rsidRPr="00EB68A6">
        <w:rPr>
          <w:rFonts w:ascii="Arial" w:hAnsi="Arial" w:cs="Arial"/>
          <w:b/>
          <w:sz w:val="22"/>
          <w:lang w:eastAsia="pl-PL"/>
        </w:rPr>
        <w:t>(na lub wg załącznika nr 2 do SWZ)</w:t>
      </w:r>
      <w:r w:rsidRPr="00EB68A6">
        <w:rPr>
          <w:rFonts w:ascii="Arial" w:hAnsi="Arial" w:cs="Arial"/>
          <w:sz w:val="22"/>
          <w:lang w:eastAsia="pl-PL"/>
        </w:rPr>
        <w:t xml:space="preserve"> - </w:t>
      </w:r>
      <w:r w:rsidRPr="00EB68A6">
        <w:rPr>
          <w:rFonts w:ascii="Arial" w:hAnsi="Arial" w:cs="Arial"/>
          <w:b/>
          <w:sz w:val="22"/>
          <w:u w:val="single"/>
          <w:lang w:eastAsia="pl-PL"/>
        </w:rPr>
        <w:t>składa każdy Wykonawca</w:t>
      </w:r>
      <w:r w:rsidRPr="00EB68A6">
        <w:rPr>
          <w:rFonts w:ascii="Arial" w:hAnsi="Arial" w:cs="Arial"/>
          <w:b/>
          <w:sz w:val="22"/>
          <w:lang w:eastAsia="pl-PL"/>
        </w:rPr>
        <w:t xml:space="preserve"> do oferty</w:t>
      </w:r>
      <w:r w:rsidRPr="00EB68A6">
        <w:rPr>
          <w:rFonts w:ascii="Arial" w:hAnsi="Arial" w:cs="Arial"/>
          <w:sz w:val="22"/>
          <w:lang w:eastAsia="pl-PL"/>
        </w:rPr>
        <w:t>,</w:t>
      </w:r>
    </w:p>
    <w:p w14:paraId="569F2EA0" w14:textId="77777777" w:rsidR="004379AE" w:rsidRPr="00EB68A6" w:rsidRDefault="00BB4A4D" w:rsidP="00EB68A6">
      <w:pPr>
        <w:pStyle w:val="Akapitzlist"/>
        <w:numPr>
          <w:ilvl w:val="0"/>
          <w:numId w:val="22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oświadczenie, z którego wynika, które roboty budowlane </w:t>
      </w:r>
      <w:r w:rsidR="00AD2641" w:rsidRPr="00EB68A6">
        <w:rPr>
          <w:rFonts w:ascii="Arial" w:hAnsi="Arial" w:cs="Arial"/>
          <w:sz w:val="22"/>
        </w:rPr>
        <w:t xml:space="preserve">lub usługi </w:t>
      </w:r>
      <w:r w:rsidRPr="00EB68A6">
        <w:rPr>
          <w:rFonts w:ascii="Arial" w:hAnsi="Arial" w:cs="Arial"/>
          <w:sz w:val="22"/>
        </w:rPr>
        <w:t>wyk</w:t>
      </w:r>
      <w:r w:rsidR="00FD4ABD" w:rsidRPr="00EB68A6">
        <w:rPr>
          <w:rFonts w:ascii="Arial" w:hAnsi="Arial" w:cs="Arial"/>
          <w:sz w:val="22"/>
        </w:rPr>
        <w:t xml:space="preserve">onają poszczególni Wykonawcy - </w:t>
      </w:r>
      <w:r w:rsidRPr="00EB68A6">
        <w:rPr>
          <w:rFonts w:ascii="Arial" w:hAnsi="Arial" w:cs="Arial"/>
          <w:b/>
          <w:sz w:val="22"/>
          <w:u w:val="single"/>
          <w:lang w:eastAsia="pl-PL"/>
        </w:rPr>
        <w:t>składa Wykonawc</w:t>
      </w:r>
      <w:r w:rsidR="00A93392" w:rsidRPr="00EB68A6">
        <w:rPr>
          <w:rFonts w:ascii="Arial" w:hAnsi="Arial" w:cs="Arial"/>
          <w:b/>
          <w:sz w:val="22"/>
          <w:u w:val="single"/>
          <w:lang w:eastAsia="pl-PL"/>
        </w:rPr>
        <w:t>a</w:t>
      </w:r>
      <w:r w:rsidRPr="00EB68A6">
        <w:rPr>
          <w:rFonts w:ascii="Arial" w:hAnsi="Arial" w:cs="Arial"/>
          <w:b/>
          <w:sz w:val="22"/>
          <w:lang w:eastAsia="pl-PL"/>
        </w:rPr>
        <w:t xml:space="preserve"> do oferty</w:t>
      </w:r>
      <w:r w:rsidRPr="00EB68A6">
        <w:rPr>
          <w:rFonts w:ascii="Arial" w:hAnsi="Arial" w:cs="Arial"/>
          <w:sz w:val="22"/>
          <w:lang w:eastAsia="pl-PL"/>
        </w:rPr>
        <w:t>,</w:t>
      </w:r>
    </w:p>
    <w:p w14:paraId="43257C5D" w14:textId="7252DF1A" w:rsidR="004379AE" w:rsidRPr="00EB68A6" w:rsidRDefault="00C70B75" w:rsidP="00EB68A6">
      <w:pPr>
        <w:pStyle w:val="Akapitzlist"/>
        <w:numPr>
          <w:ilvl w:val="0"/>
          <w:numId w:val="22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 xml:space="preserve">oświadczenia i </w:t>
      </w:r>
      <w:r w:rsidR="00BB4A4D" w:rsidRPr="00EB68A6">
        <w:rPr>
          <w:rFonts w:ascii="Arial" w:hAnsi="Arial" w:cs="Arial"/>
          <w:sz w:val="22"/>
          <w:lang w:eastAsia="pl-PL"/>
        </w:rPr>
        <w:t xml:space="preserve">dokumenty, o których mowa w rozdz. IX SWZ - </w:t>
      </w:r>
      <w:r w:rsidR="00BB4A4D" w:rsidRPr="00EB68A6">
        <w:rPr>
          <w:rFonts w:ascii="Arial" w:hAnsi="Arial" w:cs="Arial"/>
          <w:b/>
          <w:sz w:val="22"/>
          <w:u w:val="single"/>
          <w:lang w:eastAsia="pl-PL"/>
        </w:rPr>
        <w:t>składa odpowiednio Wykonawca</w:t>
      </w:r>
      <w:r w:rsidR="00BB4A4D" w:rsidRPr="00EB68A6">
        <w:rPr>
          <w:rFonts w:ascii="Arial" w:hAnsi="Arial" w:cs="Arial"/>
          <w:sz w:val="22"/>
          <w:lang w:eastAsia="pl-PL"/>
        </w:rPr>
        <w:t>, który wykazuje spełnienie warunku, w zakresie i na zasadach opisanych odpowiednio w rozdz. V SWZ</w:t>
      </w:r>
      <w:r w:rsidR="00742D6A" w:rsidRPr="00EB68A6">
        <w:rPr>
          <w:rFonts w:ascii="Arial" w:hAnsi="Arial" w:cs="Arial"/>
          <w:sz w:val="22"/>
          <w:lang w:eastAsia="pl-PL"/>
        </w:rPr>
        <w:t xml:space="preserve"> pkt 1</w:t>
      </w:r>
      <w:r w:rsidR="00540D0E" w:rsidRPr="00EB68A6">
        <w:rPr>
          <w:rFonts w:ascii="Arial" w:hAnsi="Arial" w:cs="Arial"/>
          <w:sz w:val="22"/>
          <w:lang w:eastAsia="pl-PL"/>
        </w:rPr>
        <w:t xml:space="preserve"> </w:t>
      </w:r>
      <w:proofErr w:type="spellStart"/>
      <w:r w:rsidR="00157E1A" w:rsidRPr="00EB68A6">
        <w:rPr>
          <w:rFonts w:ascii="Arial" w:hAnsi="Arial" w:cs="Arial"/>
          <w:sz w:val="22"/>
          <w:lang w:eastAsia="pl-PL"/>
        </w:rPr>
        <w:t>ppkt</w:t>
      </w:r>
      <w:proofErr w:type="spellEnd"/>
      <w:r w:rsidR="00157E1A" w:rsidRPr="00EB68A6">
        <w:rPr>
          <w:rFonts w:ascii="Arial" w:hAnsi="Arial" w:cs="Arial"/>
          <w:sz w:val="22"/>
          <w:lang w:eastAsia="pl-PL"/>
        </w:rPr>
        <w:t xml:space="preserve"> 3) i 4)</w:t>
      </w:r>
      <w:r w:rsidR="00BB4A4D" w:rsidRPr="00EB68A6">
        <w:rPr>
          <w:rFonts w:ascii="Arial" w:hAnsi="Arial" w:cs="Arial"/>
          <w:sz w:val="22"/>
          <w:lang w:eastAsia="pl-PL"/>
        </w:rPr>
        <w:t xml:space="preserve"> - </w:t>
      </w:r>
      <w:r w:rsidR="00BB4A4D" w:rsidRPr="00EB68A6">
        <w:rPr>
          <w:rFonts w:ascii="Arial" w:hAnsi="Arial" w:cs="Arial"/>
          <w:b/>
          <w:bCs/>
          <w:sz w:val="22"/>
          <w:lang w:eastAsia="pl-PL"/>
        </w:rPr>
        <w:t>na wezwanie Zamawiającego</w:t>
      </w:r>
      <w:r w:rsidR="00BB4A4D" w:rsidRPr="00EB68A6">
        <w:rPr>
          <w:rFonts w:ascii="Arial" w:hAnsi="Arial" w:cs="Arial"/>
          <w:bCs/>
          <w:sz w:val="22"/>
          <w:lang w:eastAsia="pl-PL"/>
        </w:rPr>
        <w:t>.</w:t>
      </w:r>
    </w:p>
    <w:p w14:paraId="7C1B7388" w14:textId="3686E0E0" w:rsidR="004379AE" w:rsidRPr="00EB68A6" w:rsidRDefault="00BB4A4D" w:rsidP="00EB68A6">
      <w:pPr>
        <w:pStyle w:val="Akapitzlist"/>
        <w:numPr>
          <w:ilvl w:val="0"/>
          <w:numId w:val="21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  <w:lang w:eastAsia="pl-PL"/>
        </w:rPr>
        <w:t xml:space="preserve">W przypadku, gdy Wykonawca w celu potwierdzenia spełniania warunków udziału w postępowaniu polega na zdolnościach podmiotów </w:t>
      </w:r>
      <w:r w:rsidRPr="00EB68A6">
        <w:rPr>
          <w:rFonts w:ascii="Arial" w:hAnsi="Arial" w:cs="Arial"/>
          <w:b/>
          <w:sz w:val="22"/>
        </w:rPr>
        <w:t>udostępniających zasoby,</w:t>
      </w:r>
      <w:r w:rsidRPr="00EB68A6">
        <w:rPr>
          <w:rFonts w:ascii="Arial" w:hAnsi="Arial" w:cs="Arial"/>
          <w:b/>
          <w:sz w:val="22"/>
          <w:lang w:eastAsia="pl-PL"/>
        </w:rPr>
        <w:t xml:space="preserve"> zobowiązany </w:t>
      </w:r>
      <w:r w:rsidRPr="00EB68A6">
        <w:rPr>
          <w:rFonts w:ascii="Arial" w:hAnsi="Arial" w:cs="Arial"/>
          <w:b/>
          <w:sz w:val="22"/>
          <w:u w:val="single"/>
          <w:lang w:eastAsia="pl-PL"/>
        </w:rPr>
        <w:t>jest dołączyć do oferty</w:t>
      </w:r>
      <w:r w:rsidRPr="00EB68A6">
        <w:rPr>
          <w:rFonts w:ascii="Arial" w:hAnsi="Arial" w:cs="Arial"/>
          <w:b/>
          <w:sz w:val="22"/>
          <w:lang w:eastAsia="pl-PL"/>
        </w:rPr>
        <w:t>:</w:t>
      </w:r>
    </w:p>
    <w:p w14:paraId="69FA27E3" w14:textId="6289E99B" w:rsidR="004379AE" w:rsidRPr="00EB68A6" w:rsidRDefault="00BB4A4D" w:rsidP="00EB68A6">
      <w:pPr>
        <w:pStyle w:val="Akapitzlist"/>
        <w:numPr>
          <w:ilvl w:val="0"/>
          <w:numId w:val="23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oświadczenie podmiotu udostępniającego zasoby, potwierdzające brak podstaw wykluczenia tego podmiotu oraz odpowiednio spełnianie warunków udziału w postępowaniu w zakresie, w jakim Wykonawca powołuje się na jego zasoby, </w:t>
      </w:r>
      <w:r w:rsidRPr="00EB68A6">
        <w:rPr>
          <w:rFonts w:ascii="Arial" w:hAnsi="Arial" w:cs="Arial"/>
          <w:sz w:val="22"/>
          <w:lang w:eastAsia="pl-PL"/>
        </w:rPr>
        <w:t xml:space="preserve">o którym mowa w art. 125 ust. 1 </w:t>
      </w:r>
      <w:r w:rsidR="00540D0E" w:rsidRPr="00EB68A6">
        <w:rPr>
          <w:rFonts w:ascii="Arial" w:hAnsi="Arial" w:cs="Arial"/>
          <w:sz w:val="22"/>
          <w:lang w:eastAsia="pl-PL"/>
        </w:rPr>
        <w:t xml:space="preserve">ustawy </w:t>
      </w:r>
      <w:proofErr w:type="spellStart"/>
      <w:r w:rsidRPr="00EB68A6">
        <w:rPr>
          <w:rFonts w:ascii="Arial" w:hAnsi="Arial" w:cs="Arial"/>
          <w:sz w:val="22"/>
          <w:lang w:eastAsia="pl-PL"/>
        </w:rPr>
        <w:t>Pzp</w:t>
      </w:r>
      <w:proofErr w:type="spellEnd"/>
      <w:r w:rsidR="00FD4AB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b/>
          <w:sz w:val="22"/>
        </w:rPr>
        <w:t>(</w:t>
      </w:r>
      <w:r w:rsidRPr="00EB68A6">
        <w:rPr>
          <w:rFonts w:ascii="Arial" w:hAnsi="Arial" w:cs="Arial"/>
          <w:b/>
          <w:sz w:val="22"/>
          <w:lang w:eastAsia="pl-PL"/>
        </w:rPr>
        <w:t>na lub wg załącznika nr 2 do SWZ)</w:t>
      </w:r>
      <w:r w:rsidRPr="00EB68A6">
        <w:rPr>
          <w:rFonts w:ascii="Arial" w:hAnsi="Arial" w:cs="Arial"/>
          <w:sz w:val="22"/>
          <w:lang w:eastAsia="pl-PL"/>
        </w:rPr>
        <w:t>,</w:t>
      </w:r>
    </w:p>
    <w:p w14:paraId="224E6B5D" w14:textId="6F6DCE22" w:rsidR="004379AE" w:rsidRPr="00EB68A6" w:rsidRDefault="00BB4A4D" w:rsidP="00EB68A6">
      <w:pPr>
        <w:pStyle w:val="Akapitzlist"/>
        <w:numPr>
          <w:ilvl w:val="0"/>
          <w:numId w:val="23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zobowiązanie podmiotu udostępniającego zasoby do oddania mu do dyspozycji niezbędnych zasobów na potrzeby realizacji danego zamówienia </w:t>
      </w:r>
      <w:r w:rsidRPr="00EB68A6">
        <w:rPr>
          <w:rFonts w:ascii="Arial" w:hAnsi="Arial" w:cs="Arial"/>
          <w:b/>
          <w:sz w:val="22"/>
          <w:lang w:eastAsia="pl-PL"/>
        </w:rPr>
        <w:t xml:space="preserve">(na lub wg załącznika nr 3 do SWZ) </w:t>
      </w:r>
      <w:r w:rsidRPr="00EB68A6">
        <w:rPr>
          <w:rFonts w:ascii="Arial" w:hAnsi="Arial" w:cs="Arial"/>
          <w:sz w:val="22"/>
        </w:rPr>
        <w:t>lub inny podmiotowy środek dowodowy potwierdzający, że Wykonawca realizując zamówienie, będzie dysponował niezbędnymi zasobami tych podmiotów</w:t>
      </w:r>
      <w:r w:rsidRPr="00EB68A6">
        <w:rPr>
          <w:rFonts w:ascii="Arial" w:hAnsi="Arial" w:cs="Arial"/>
          <w:sz w:val="22"/>
          <w:lang w:eastAsia="pl-PL"/>
        </w:rPr>
        <w:t xml:space="preserve">. </w:t>
      </w:r>
    </w:p>
    <w:p w14:paraId="5C5CA011" w14:textId="77777777" w:rsidR="004379AE" w:rsidRPr="00EB68A6" w:rsidRDefault="00BB4A4D" w:rsidP="00EB68A6">
      <w:pPr>
        <w:pStyle w:val="Akapitzlist"/>
        <w:ind w:left="981"/>
        <w:rPr>
          <w:rFonts w:ascii="Arial" w:hAnsi="Arial" w:cs="Arial"/>
          <w:sz w:val="22"/>
          <w:u w:val="single"/>
          <w:lang w:eastAsia="pl-PL"/>
        </w:rPr>
      </w:pPr>
      <w:r w:rsidRPr="00EB68A6">
        <w:rPr>
          <w:rFonts w:ascii="Arial" w:hAnsi="Arial" w:cs="Arial"/>
          <w:sz w:val="22"/>
          <w:u w:val="single"/>
          <w:lang w:eastAsia="pl-PL"/>
        </w:rPr>
        <w:lastRenderedPageBreak/>
        <w:t xml:space="preserve">Zobowiązanie określa w szczególności: </w:t>
      </w:r>
    </w:p>
    <w:p w14:paraId="647A4E5F" w14:textId="77777777" w:rsidR="004379AE" w:rsidRPr="00EB68A6" w:rsidRDefault="00BB4A4D" w:rsidP="00EB68A6">
      <w:pPr>
        <w:pStyle w:val="Akapitzlist"/>
        <w:numPr>
          <w:ilvl w:val="0"/>
          <w:numId w:val="24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>zakres dostępnych Wykonawcy zasobów podmiotu udostępniającego zasoby;</w:t>
      </w:r>
    </w:p>
    <w:p w14:paraId="66519EEB" w14:textId="77777777" w:rsidR="004379AE" w:rsidRPr="00EB68A6" w:rsidRDefault="00BB4A4D" w:rsidP="00EB68A6">
      <w:pPr>
        <w:pStyle w:val="Akapitzlist"/>
        <w:numPr>
          <w:ilvl w:val="0"/>
          <w:numId w:val="24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 xml:space="preserve">sposób i okres </w:t>
      </w:r>
      <w:r w:rsidRPr="00EB68A6">
        <w:rPr>
          <w:rFonts w:ascii="Arial" w:hAnsi="Arial" w:cs="Arial"/>
          <w:sz w:val="22"/>
        </w:rPr>
        <w:t xml:space="preserve">udostępnienia Wykonawcy i </w:t>
      </w:r>
      <w:r w:rsidRPr="00EB68A6">
        <w:rPr>
          <w:rFonts w:ascii="Arial" w:hAnsi="Arial" w:cs="Arial"/>
          <w:sz w:val="22"/>
          <w:lang w:eastAsia="pl-PL"/>
        </w:rPr>
        <w:t xml:space="preserve">wykorzystania przez niego zasobów podmiotu, </w:t>
      </w:r>
      <w:r w:rsidRPr="00EB68A6">
        <w:rPr>
          <w:rFonts w:ascii="Arial" w:hAnsi="Arial" w:cs="Arial"/>
          <w:sz w:val="22"/>
        </w:rPr>
        <w:t>udostępniającego te zasoby</w:t>
      </w:r>
      <w:r w:rsidRPr="00EB68A6">
        <w:rPr>
          <w:rFonts w:ascii="Arial" w:hAnsi="Arial" w:cs="Arial"/>
          <w:sz w:val="22"/>
          <w:lang w:eastAsia="pl-PL"/>
        </w:rPr>
        <w:t xml:space="preserve"> przy wykonywaniu zamówienia;</w:t>
      </w:r>
    </w:p>
    <w:p w14:paraId="4681309A" w14:textId="644A8751" w:rsidR="004379AE" w:rsidRPr="00EB68A6" w:rsidRDefault="00BB4A4D" w:rsidP="00EB68A6">
      <w:pPr>
        <w:pStyle w:val="Akapitzlist"/>
        <w:numPr>
          <w:ilvl w:val="0"/>
          <w:numId w:val="24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 xml:space="preserve">czy i w jakim zakresie podmiot </w:t>
      </w:r>
      <w:r w:rsidRPr="00EB68A6">
        <w:rPr>
          <w:rFonts w:ascii="Arial" w:hAnsi="Arial" w:cs="Arial"/>
          <w:sz w:val="22"/>
        </w:rPr>
        <w:t>udostępniający zasoby</w:t>
      </w:r>
      <w:r w:rsidRPr="00EB68A6">
        <w:rPr>
          <w:rFonts w:ascii="Arial" w:hAnsi="Arial" w:cs="Arial"/>
          <w:sz w:val="22"/>
          <w:lang w:eastAsia="pl-PL"/>
        </w:rPr>
        <w:t>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B80D6FA" w14:textId="65325A7C" w:rsidR="007B6D96" w:rsidRPr="00EB68A6" w:rsidRDefault="00BB4A4D" w:rsidP="00EB68A6">
      <w:pPr>
        <w:pStyle w:val="Akapitzlist"/>
        <w:numPr>
          <w:ilvl w:val="0"/>
          <w:numId w:val="21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Podmiot, który zobowiązał się do udostępnienia zasobów, odpowiada solidarnie z Wykonawcą, który polega na jego sytuacji finansowej lub ekonomiczn</w:t>
      </w:r>
      <w:r w:rsidR="00190734" w:rsidRPr="00EB68A6">
        <w:rPr>
          <w:rFonts w:ascii="Arial" w:hAnsi="Arial" w:cs="Arial"/>
          <w:sz w:val="22"/>
        </w:rPr>
        <w:t xml:space="preserve">ej, za szkodę poniesioną przez </w:t>
      </w:r>
      <w:r w:rsidR="00190734" w:rsidRPr="00EB68A6">
        <w:rPr>
          <w:rFonts w:ascii="Arial" w:hAnsi="Arial" w:cs="Arial"/>
          <w:spacing w:val="-2"/>
          <w:sz w:val="22"/>
        </w:rPr>
        <w:t>Z</w:t>
      </w:r>
      <w:r w:rsidRPr="00EB68A6">
        <w:rPr>
          <w:rFonts w:ascii="Arial" w:hAnsi="Arial" w:cs="Arial"/>
          <w:spacing w:val="-2"/>
          <w:sz w:val="22"/>
        </w:rPr>
        <w:t>amawiającego powstałą wskutek nieudostępnienia tych zasobów, chyba że za nieudostępnienie</w:t>
      </w:r>
      <w:r w:rsidRPr="00EB68A6">
        <w:rPr>
          <w:rFonts w:ascii="Arial" w:hAnsi="Arial" w:cs="Arial"/>
          <w:sz w:val="22"/>
        </w:rPr>
        <w:t xml:space="preserve"> zasobów podmiot ten nie ponosi winy.</w:t>
      </w:r>
    </w:p>
    <w:p w14:paraId="71AA0BE9" w14:textId="77777777" w:rsidR="004379AE" w:rsidRPr="00EB68A6" w:rsidRDefault="004379AE" w:rsidP="00EB68A6">
      <w:pPr>
        <w:spacing w:after="0" w:line="240" w:lineRule="auto"/>
        <w:rPr>
          <w:rFonts w:ascii="Arial" w:hAnsi="Arial" w:cs="Arial"/>
        </w:rPr>
      </w:pPr>
    </w:p>
    <w:p w14:paraId="42C1897D" w14:textId="77777777" w:rsidR="007B6D96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PODWYKONAWCY</w:t>
      </w:r>
    </w:p>
    <w:p w14:paraId="2D9CD0B3" w14:textId="5FD3D7DE" w:rsidR="004379AE" w:rsidRPr="00EB68A6" w:rsidRDefault="00BB4A4D" w:rsidP="00EB68A6">
      <w:pPr>
        <w:pStyle w:val="Akapitzlist"/>
        <w:numPr>
          <w:ilvl w:val="0"/>
          <w:numId w:val="25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Wykonawca może powierz</w:t>
      </w:r>
      <w:r w:rsidR="00190734" w:rsidRPr="00EB68A6">
        <w:rPr>
          <w:rFonts w:ascii="Arial" w:hAnsi="Arial" w:cs="Arial"/>
          <w:sz w:val="22"/>
        </w:rPr>
        <w:t>yć wykonanie części zamówienia P</w:t>
      </w:r>
      <w:r w:rsidRPr="00EB68A6">
        <w:rPr>
          <w:rFonts w:ascii="Arial" w:hAnsi="Arial" w:cs="Arial"/>
          <w:sz w:val="22"/>
        </w:rPr>
        <w:t>odwykonawcy. Zamawiający żąda  wskazania przez Wykonawcę w ofercie części zamówienia, których wykonanie zamierza powierzyć po</w:t>
      </w:r>
      <w:r w:rsidR="004379AE" w:rsidRPr="00EB68A6">
        <w:rPr>
          <w:rFonts w:ascii="Arial" w:hAnsi="Arial" w:cs="Arial"/>
          <w:sz w:val="22"/>
        </w:rPr>
        <w:t xml:space="preserve">dwykonawcom oraz podania nazw, </w:t>
      </w:r>
      <w:r w:rsidR="00CC6042" w:rsidRPr="00EB68A6">
        <w:rPr>
          <w:rFonts w:ascii="Arial" w:hAnsi="Arial" w:cs="Arial"/>
          <w:sz w:val="22"/>
        </w:rPr>
        <w:t xml:space="preserve">danych </w:t>
      </w:r>
      <w:r w:rsidRPr="00EB68A6">
        <w:rPr>
          <w:rFonts w:ascii="Arial" w:hAnsi="Arial" w:cs="Arial"/>
          <w:sz w:val="22"/>
        </w:rPr>
        <w:t>kon</w:t>
      </w:r>
      <w:r w:rsidR="00CC6042" w:rsidRPr="00EB68A6">
        <w:rPr>
          <w:rFonts w:ascii="Arial" w:hAnsi="Arial" w:cs="Arial"/>
          <w:sz w:val="22"/>
        </w:rPr>
        <w:t xml:space="preserve">taktowych oraz przedstawicieli </w:t>
      </w:r>
      <w:r w:rsidR="00190734" w:rsidRPr="00EB68A6">
        <w:rPr>
          <w:rFonts w:ascii="Arial" w:hAnsi="Arial" w:cs="Arial"/>
          <w:sz w:val="22"/>
        </w:rPr>
        <w:t>ewentualnych P</w:t>
      </w:r>
      <w:r w:rsidRPr="00EB68A6">
        <w:rPr>
          <w:rFonts w:ascii="Arial" w:hAnsi="Arial" w:cs="Arial"/>
          <w:sz w:val="22"/>
        </w:rPr>
        <w:t xml:space="preserve">odwykonawców, jeżeli są już znani. </w:t>
      </w:r>
    </w:p>
    <w:p w14:paraId="65554230" w14:textId="5D0D4374" w:rsidR="004379AE" w:rsidRPr="00EB68A6" w:rsidRDefault="00BB4A4D" w:rsidP="00EB68A6">
      <w:pPr>
        <w:pStyle w:val="Akapitzlist"/>
        <w:numPr>
          <w:ilvl w:val="0"/>
          <w:numId w:val="25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</w:t>
      </w:r>
      <w:r w:rsidR="00190734" w:rsidRPr="00EB68A6">
        <w:rPr>
          <w:rFonts w:ascii="Arial" w:hAnsi="Arial" w:cs="Arial"/>
          <w:sz w:val="22"/>
        </w:rPr>
        <w:t>eżeli zmiana albo rezygnacja z P</w:t>
      </w:r>
      <w:r w:rsidRPr="00EB68A6">
        <w:rPr>
          <w:rFonts w:ascii="Arial" w:hAnsi="Arial" w:cs="Arial"/>
          <w:sz w:val="22"/>
        </w:rPr>
        <w:t xml:space="preserve">odwykonawcy dotyczy podmiotu, na którego zasoby Wykonawca powoływał się, na zasadach określonych w art. 118 ust. 1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>, w celu wykazania spełniania warunków udziału w postępowaniu, o których mowa w rozdz. V SWZ, Wykonawca jest obowiązany wykazać Zama</w:t>
      </w:r>
      <w:r w:rsidR="00190734" w:rsidRPr="00EB68A6">
        <w:rPr>
          <w:rFonts w:ascii="Arial" w:hAnsi="Arial" w:cs="Arial"/>
          <w:sz w:val="22"/>
        </w:rPr>
        <w:t>wiającemu, że proponowany inny P</w:t>
      </w:r>
      <w:r w:rsidRPr="00EB68A6">
        <w:rPr>
          <w:rFonts w:ascii="Arial" w:hAnsi="Arial" w:cs="Arial"/>
          <w:sz w:val="22"/>
        </w:rPr>
        <w:t>odwykonawca lub Wykonawca samodzielnie spełnia je</w:t>
      </w:r>
      <w:r w:rsidR="00190734" w:rsidRPr="00EB68A6">
        <w:rPr>
          <w:rFonts w:ascii="Arial" w:hAnsi="Arial" w:cs="Arial"/>
          <w:sz w:val="22"/>
        </w:rPr>
        <w:t xml:space="preserve"> w stopniu nie mniejszym niż P</w:t>
      </w:r>
      <w:r w:rsidRPr="00EB68A6">
        <w:rPr>
          <w:rFonts w:ascii="Arial" w:hAnsi="Arial" w:cs="Arial"/>
          <w:sz w:val="22"/>
        </w:rPr>
        <w:t>odwykonawca,</w:t>
      </w:r>
      <w:r w:rsidR="004379AE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na którego zasoby Wykonawca powoływał się w trakcie postępowania o udzielenie zamówienia. Przepis art. 122 stosuje się odpowiednio. </w:t>
      </w:r>
    </w:p>
    <w:p w14:paraId="64454E3A" w14:textId="12D92832" w:rsidR="007B6D96" w:rsidRPr="00EB68A6" w:rsidRDefault="00BB4A4D" w:rsidP="00EB68A6">
      <w:pPr>
        <w:pStyle w:val="Akapitzlist"/>
        <w:numPr>
          <w:ilvl w:val="0"/>
          <w:numId w:val="25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 przypadku, gdy Wykonawca zamierza powierzy</w:t>
      </w:r>
      <w:r w:rsidR="00190734" w:rsidRPr="00EB68A6">
        <w:rPr>
          <w:rFonts w:ascii="Arial" w:hAnsi="Arial" w:cs="Arial"/>
          <w:sz w:val="22"/>
        </w:rPr>
        <w:t>ć realizację części zamówienia P</w:t>
      </w:r>
      <w:r w:rsidRPr="00EB68A6">
        <w:rPr>
          <w:rFonts w:ascii="Arial" w:hAnsi="Arial" w:cs="Arial"/>
          <w:sz w:val="22"/>
        </w:rPr>
        <w:t>odwykonawcom, zastosowanie mają odpowiednie postanowienia określone w projekcie umowy.</w:t>
      </w:r>
    </w:p>
    <w:p w14:paraId="38D0E651" w14:textId="77777777" w:rsidR="004379AE" w:rsidRPr="00EB68A6" w:rsidRDefault="004379AE" w:rsidP="00EB68A6">
      <w:pPr>
        <w:spacing w:after="0" w:line="240" w:lineRule="auto"/>
        <w:rPr>
          <w:rFonts w:ascii="Arial" w:hAnsi="Arial" w:cs="Arial"/>
        </w:rPr>
      </w:pPr>
    </w:p>
    <w:p w14:paraId="4D574C7C" w14:textId="77777777" w:rsidR="004379AE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 xml:space="preserve">INFORMACJE O ŚRODKACH KOMUNIKACJI ELEKTRONICZNEJ, PRZY UŻYCIU KTÓRYCH ZAMAWIAJĄCY BĘDZIE KOMUNIKOWAŁ SIĘ Z WYKONAWCAMI </w:t>
      </w:r>
    </w:p>
    <w:p w14:paraId="334E3041" w14:textId="60E190E1" w:rsidR="000C0890" w:rsidRPr="00EB68A6" w:rsidRDefault="00BB4A4D" w:rsidP="00EB68A6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sz w:val="22"/>
        </w:rPr>
      </w:pPr>
      <w:r w:rsidRPr="00EB68A6">
        <w:rPr>
          <w:rFonts w:ascii="Arial" w:hAnsi="Arial" w:cs="Arial"/>
          <w:spacing w:val="-6"/>
          <w:sz w:val="22"/>
          <w:lang w:eastAsia="pl-PL"/>
        </w:rPr>
        <w:t>W postępowaniu o udzielenie zamówienia komunikacja pomiędzy Zamawiającym</w:t>
      </w:r>
      <w:r w:rsidR="000C0890" w:rsidRPr="00EB68A6">
        <w:rPr>
          <w:rFonts w:ascii="Arial" w:hAnsi="Arial" w:cs="Arial"/>
          <w:spacing w:val="-6"/>
          <w:sz w:val="22"/>
          <w:lang w:eastAsia="pl-PL"/>
        </w:rPr>
        <w:t>,</w:t>
      </w:r>
      <w:r w:rsidRPr="00EB68A6">
        <w:rPr>
          <w:rFonts w:ascii="Arial" w:hAnsi="Arial" w:cs="Arial"/>
          <w:spacing w:val="-6"/>
          <w:sz w:val="22"/>
          <w:lang w:eastAsia="pl-PL"/>
        </w:rPr>
        <w:t xml:space="preserve"> a Wykonawcami</w:t>
      </w:r>
      <w:r w:rsidRPr="00EB68A6">
        <w:rPr>
          <w:rFonts w:ascii="Arial" w:hAnsi="Arial" w:cs="Arial"/>
          <w:sz w:val="22"/>
          <w:lang w:eastAsia="pl-PL"/>
        </w:rPr>
        <w:t xml:space="preserve"> w szczególności składanie oświadczeń, wniosków, zawiadomień oraz przekazywanie informacji odbywa</w:t>
      </w:r>
      <w:r w:rsidR="00027CB9" w:rsidRPr="00EB68A6">
        <w:rPr>
          <w:rFonts w:ascii="Arial" w:hAnsi="Arial" w:cs="Arial"/>
          <w:sz w:val="22"/>
          <w:lang w:eastAsia="pl-PL"/>
        </w:rPr>
        <w:t xml:space="preserve"> się</w:t>
      </w:r>
      <w:r w:rsidR="000B0861" w:rsidRPr="00EB68A6">
        <w:rPr>
          <w:rFonts w:ascii="Arial" w:hAnsi="Arial" w:cs="Arial"/>
          <w:sz w:val="22"/>
          <w:lang w:eastAsia="pl-PL"/>
        </w:rPr>
        <w:t xml:space="preserve"> przy użyciu środków komunikacji elektronicznej za pośrednictwem </w:t>
      </w:r>
      <w:r w:rsidRPr="00EB68A6">
        <w:rPr>
          <w:rFonts w:ascii="Arial" w:hAnsi="Arial" w:cs="Arial"/>
          <w:sz w:val="22"/>
          <w:lang w:eastAsia="pl-PL"/>
        </w:rPr>
        <w:t>Platform</w:t>
      </w:r>
      <w:r w:rsidR="003E7A84" w:rsidRPr="00EB68A6">
        <w:rPr>
          <w:rFonts w:ascii="Arial" w:hAnsi="Arial" w:cs="Arial"/>
          <w:sz w:val="22"/>
          <w:lang w:eastAsia="pl-PL"/>
        </w:rPr>
        <w:t xml:space="preserve">y znajdującej się pod adresem: </w:t>
      </w:r>
      <w:hyperlink r:id="rId13" w:history="1">
        <w:r w:rsidR="000B0861" w:rsidRPr="00EB68A6">
          <w:rPr>
            <w:rStyle w:val="Hipercze"/>
            <w:rFonts w:ascii="Arial" w:hAnsi="Arial" w:cs="Arial"/>
            <w:color w:val="auto"/>
            <w:sz w:val="22"/>
            <w:u w:val="none"/>
            <w:lang w:eastAsia="pl-PL"/>
          </w:rPr>
          <w:t>https://miastobialystok.ezamawiajacy.pl/</w:t>
        </w:r>
      </w:hyperlink>
      <w:r w:rsidR="000B0861" w:rsidRPr="00EB68A6">
        <w:rPr>
          <w:rFonts w:ascii="Arial" w:hAnsi="Arial" w:cs="Arial"/>
          <w:sz w:val="22"/>
          <w:lang w:eastAsia="pl-PL"/>
        </w:rPr>
        <w:t xml:space="preserve"> poprzez kafelek „Wiadomości” kierujący do modułu korespondencji.</w:t>
      </w:r>
    </w:p>
    <w:p w14:paraId="1E166B53" w14:textId="20D3CFBD" w:rsidR="000C0890" w:rsidRPr="00EB68A6" w:rsidRDefault="00BB4A4D" w:rsidP="00EB68A6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>Dokumenty elektroniczne, oświadczenia lub elektroniczne kopie dokumentów lub oświadczeń  składane są przez Wykonawcę za pośrednictwem Platform</w:t>
      </w:r>
      <w:r w:rsidR="003E7A84" w:rsidRPr="00EB68A6">
        <w:rPr>
          <w:rFonts w:ascii="Arial" w:hAnsi="Arial" w:cs="Arial"/>
          <w:sz w:val="22"/>
          <w:lang w:eastAsia="pl-PL"/>
        </w:rPr>
        <w:t xml:space="preserve">y znajdującej się pod adresem: </w:t>
      </w:r>
      <w:r w:rsidRPr="00EB68A6">
        <w:rPr>
          <w:rFonts w:ascii="Arial" w:hAnsi="Arial" w:cs="Arial"/>
          <w:sz w:val="22"/>
          <w:lang w:eastAsia="pl-PL"/>
        </w:rPr>
        <w:t xml:space="preserve">https://miastobialystok.ezamawiajacy.pl/ </w:t>
      </w:r>
      <w:r w:rsidR="000B0861" w:rsidRPr="00EB68A6">
        <w:rPr>
          <w:rFonts w:ascii="Arial" w:hAnsi="Arial" w:cs="Arial"/>
          <w:sz w:val="22"/>
          <w:lang w:eastAsia="pl-PL"/>
        </w:rPr>
        <w:t xml:space="preserve">poprzez kafelek „Wiadomości”. </w:t>
      </w:r>
      <w:r w:rsidRPr="00EB68A6">
        <w:rPr>
          <w:rFonts w:ascii="Arial" w:hAnsi="Arial" w:cs="Arial"/>
          <w:sz w:val="22"/>
          <w:lang w:eastAsia="pl-PL"/>
        </w:rPr>
        <w:t xml:space="preserve">Za datę przekazania zaświadczeń oraz informacji przyjmuje się datę ich wysłania </w:t>
      </w:r>
      <w:r w:rsidR="000B0861" w:rsidRPr="00EB68A6">
        <w:rPr>
          <w:rFonts w:ascii="Arial" w:hAnsi="Arial" w:cs="Arial"/>
          <w:sz w:val="22"/>
          <w:lang w:eastAsia="pl-PL"/>
        </w:rPr>
        <w:t>poprzez kafelek „Wiadomości” kierujący do modułu korespondencji.</w:t>
      </w:r>
    </w:p>
    <w:p w14:paraId="092EBFEE" w14:textId="4082BA25" w:rsidR="000C0890" w:rsidRPr="00EB68A6" w:rsidRDefault="00BB4A4D" w:rsidP="00EB68A6">
      <w:pPr>
        <w:pStyle w:val="Akapitzlist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EB68A6">
        <w:rPr>
          <w:rFonts w:ascii="Arial" w:hAnsi="Arial" w:cs="Arial"/>
          <w:bCs/>
          <w:spacing w:val="-4"/>
          <w:sz w:val="22"/>
          <w:lang w:eastAsia="pl-PL"/>
        </w:rPr>
        <w:t xml:space="preserve">Prezesa Rady Ministrów </w:t>
      </w:r>
      <w:r w:rsidRPr="00EB68A6">
        <w:rPr>
          <w:rFonts w:ascii="Arial" w:hAnsi="Arial" w:cs="Arial"/>
          <w:spacing w:val="-4"/>
          <w:sz w:val="22"/>
          <w:lang w:eastAsia="pl-PL"/>
        </w:rPr>
        <w:t xml:space="preserve">z dnia 30 grudnia 2020 r. </w:t>
      </w:r>
      <w:r w:rsidRPr="00EB68A6">
        <w:rPr>
          <w:rFonts w:ascii="Arial" w:hAnsi="Arial" w:cs="Arial"/>
          <w:bCs/>
          <w:spacing w:val="-4"/>
          <w:sz w:val="22"/>
          <w:lang w:eastAsia="pl-PL"/>
        </w:rPr>
        <w:t>w sprawie sposobu sporządzania i przekazywania</w:t>
      </w:r>
      <w:r w:rsidRPr="00EB68A6">
        <w:rPr>
          <w:rFonts w:ascii="Arial" w:hAnsi="Arial" w:cs="Arial"/>
          <w:bCs/>
          <w:sz w:val="22"/>
          <w:lang w:eastAsia="pl-PL"/>
        </w:rPr>
        <w:t xml:space="preserve"> informacji oraz wymagań technicznych dla dokumentów elektronicznych</w:t>
      </w:r>
      <w:r w:rsidR="006B1E82" w:rsidRPr="00EB68A6">
        <w:rPr>
          <w:rFonts w:ascii="Arial" w:hAnsi="Arial" w:cs="Arial"/>
          <w:bCs/>
          <w:sz w:val="22"/>
          <w:lang w:eastAsia="pl-PL"/>
        </w:rPr>
        <w:t xml:space="preserve"> </w:t>
      </w:r>
      <w:r w:rsidRPr="00EB68A6">
        <w:rPr>
          <w:rFonts w:ascii="Arial" w:hAnsi="Arial" w:cs="Arial"/>
          <w:bCs/>
          <w:sz w:val="22"/>
          <w:lang w:eastAsia="pl-PL"/>
        </w:rPr>
        <w:t xml:space="preserve">oraz środków komunikacji elektronicznej w postępowaniu o udzielenie zamówienia publicznego lub </w:t>
      </w:r>
      <w:r w:rsidRPr="00EB68A6">
        <w:rPr>
          <w:rFonts w:ascii="Arial" w:hAnsi="Arial" w:cs="Arial"/>
          <w:bCs/>
          <w:spacing w:val="-2"/>
          <w:sz w:val="22"/>
          <w:lang w:eastAsia="pl-PL"/>
        </w:rPr>
        <w:t xml:space="preserve">konkursie </w:t>
      </w:r>
      <w:r w:rsidRPr="00EB68A6">
        <w:rPr>
          <w:rFonts w:ascii="Arial" w:hAnsi="Arial" w:cs="Arial"/>
          <w:spacing w:val="-2"/>
          <w:sz w:val="22"/>
          <w:lang w:eastAsia="pl-PL"/>
        </w:rPr>
        <w:t xml:space="preserve">oraz </w:t>
      </w:r>
      <w:r w:rsidRPr="00EB68A6">
        <w:rPr>
          <w:rFonts w:ascii="Arial" w:hAnsi="Arial" w:cs="Arial"/>
          <w:bCs/>
          <w:spacing w:val="-2"/>
          <w:sz w:val="22"/>
          <w:lang w:eastAsia="pl-PL"/>
        </w:rPr>
        <w:t xml:space="preserve">Rozporządzeniu Ministra Rozwoju, Pracy i Technologii z </w:t>
      </w:r>
      <w:r w:rsidRPr="00EB68A6">
        <w:rPr>
          <w:rFonts w:ascii="Arial" w:hAnsi="Arial" w:cs="Arial"/>
          <w:spacing w:val="-2"/>
          <w:sz w:val="22"/>
          <w:lang w:eastAsia="pl-PL"/>
        </w:rPr>
        <w:t>dnia 23 grudnia 2020 r</w:t>
      </w:r>
      <w:r w:rsidRPr="00EB68A6">
        <w:rPr>
          <w:rFonts w:ascii="Arial" w:hAnsi="Arial" w:cs="Arial"/>
          <w:sz w:val="22"/>
          <w:lang w:eastAsia="pl-PL"/>
        </w:rPr>
        <w:t>. w</w:t>
      </w:r>
      <w:r w:rsidRPr="00EB68A6">
        <w:rPr>
          <w:rFonts w:ascii="Arial" w:hAnsi="Arial" w:cs="Arial"/>
          <w:bCs/>
          <w:sz w:val="22"/>
          <w:lang w:eastAsia="pl-PL"/>
        </w:rPr>
        <w:t xml:space="preserve"> sprawie podmiotowych środków dowodowych oraz innych dokumentów lub</w:t>
      </w:r>
      <w:r w:rsidR="00190734" w:rsidRPr="00EB68A6">
        <w:rPr>
          <w:rFonts w:ascii="Arial" w:hAnsi="Arial" w:cs="Arial"/>
          <w:bCs/>
          <w:sz w:val="22"/>
          <w:lang w:eastAsia="pl-PL"/>
        </w:rPr>
        <w:t xml:space="preserve"> oświadczeń, jakich może żądać Z</w:t>
      </w:r>
      <w:r w:rsidRPr="00EB68A6">
        <w:rPr>
          <w:rFonts w:ascii="Arial" w:hAnsi="Arial" w:cs="Arial"/>
          <w:bCs/>
          <w:sz w:val="22"/>
          <w:lang w:eastAsia="pl-PL"/>
        </w:rPr>
        <w:t>amawiający od Wykonawcy.</w:t>
      </w:r>
    </w:p>
    <w:p w14:paraId="2A565ED9" w14:textId="7105AE02" w:rsidR="000B0861" w:rsidRPr="00EB68A6" w:rsidRDefault="00BB4A4D" w:rsidP="00EB68A6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lastRenderedPageBreak/>
        <w:t xml:space="preserve">Wykonawca może zwrócić się do Zamawiającego z wnioskiem o wyjaśnienie treści SWZ. Zamawiający zgodnie z art. 284 ust. 2 ustawy </w:t>
      </w:r>
      <w:proofErr w:type="spellStart"/>
      <w:r w:rsidRPr="00EB68A6">
        <w:rPr>
          <w:rFonts w:ascii="Arial" w:hAnsi="Arial" w:cs="Arial"/>
          <w:sz w:val="22"/>
          <w:lang w:eastAsia="pl-PL"/>
        </w:rPr>
        <w:t>Pzp</w:t>
      </w:r>
      <w:proofErr w:type="spellEnd"/>
      <w:r w:rsidRPr="00EB68A6">
        <w:rPr>
          <w:rFonts w:ascii="Arial" w:hAnsi="Arial" w:cs="Arial"/>
          <w:sz w:val="22"/>
          <w:lang w:eastAsia="pl-PL"/>
        </w:rPr>
        <w:t>, udzieli wyjaśnień niezwłocznie, jednak nie później niż na 2 dni przed upływem terminu składania ofert, pod warunkiem, że wniosek o wyjaśnienie treści SWZ wpłynął do Zamawiającego nie później niż na 4 dni przed upływem terminu składania ofert.</w:t>
      </w:r>
      <w:r w:rsidR="00C70B75" w:rsidRPr="00EB68A6">
        <w:rPr>
          <w:rFonts w:ascii="Arial" w:hAnsi="Arial" w:cs="Arial"/>
          <w:sz w:val="22"/>
          <w:lang w:eastAsia="pl-PL"/>
        </w:rPr>
        <w:t xml:space="preserve"> </w:t>
      </w:r>
      <w:r w:rsidR="000B0861" w:rsidRPr="00EB68A6">
        <w:rPr>
          <w:rFonts w:ascii="Arial" w:hAnsi="Arial" w:cs="Arial"/>
          <w:sz w:val="22"/>
          <w:lang w:eastAsia="pl-PL"/>
        </w:rPr>
        <w:t>Wniosek należy przesłać za pośrednictwem Platformy poprzez:</w:t>
      </w:r>
    </w:p>
    <w:p w14:paraId="04DE981B" w14:textId="01F16CD4" w:rsidR="000C0890" w:rsidRPr="00EB68A6" w:rsidRDefault="000B0861" w:rsidP="00EB68A6">
      <w:pPr>
        <w:pStyle w:val="Akapitzlist"/>
        <w:numPr>
          <w:ilvl w:val="0"/>
          <w:numId w:val="79"/>
        </w:numPr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 xml:space="preserve">akcję „Zadaj pytanie” (przed przystąpieniem do postępowania). W celu zadania pytania Zamawiającemu, Wykonawca klika lewym przyciskiem myszy klawisz </w:t>
      </w:r>
      <w:r w:rsidR="00BB4A4D" w:rsidRPr="00EB68A6">
        <w:rPr>
          <w:rFonts w:ascii="Arial" w:hAnsi="Arial" w:cs="Arial"/>
          <w:sz w:val="22"/>
        </w:rPr>
        <w:t>ZADAJ PYTANIE. Powoduje to otwarcie okna, w którym należy uzupełnić dane Wykonawcy,</w:t>
      </w:r>
      <w:r w:rsidRPr="00EB68A6">
        <w:rPr>
          <w:rFonts w:ascii="Arial" w:hAnsi="Arial" w:cs="Arial"/>
          <w:sz w:val="22"/>
        </w:rPr>
        <w:t xml:space="preserve"> tj. nazwę i adres e-mail, </w:t>
      </w:r>
      <w:r w:rsidR="00BB4A4D" w:rsidRPr="00EB68A6">
        <w:rPr>
          <w:rFonts w:ascii="Arial" w:hAnsi="Arial" w:cs="Arial"/>
          <w:sz w:val="22"/>
        </w:rPr>
        <w:t>temat</w:t>
      </w:r>
      <w:r w:rsidRPr="00EB68A6">
        <w:rPr>
          <w:rFonts w:ascii="Arial" w:hAnsi="Arial" w:cs="Arial"/>
          <w:sz w:val="22"/>
        </w:rPr>
        <w:t xml:space="preserve"> oraz</w:t>
      </w:r>
      <w:r w:rsidR="00BB4A4D" w:rsidRPr="00EB68A6">
        <w:rPr>
          <w:rFonts w:ascii="Arial" w:hAnsi="Arial" w:cs="Arial"/>
          <w:sz w:val="22"/>
        </w:rPr>
        <w:t xml:space="preserve"> treść/przedmiot pytania, po w</w:t>
      </w:r>
      <w:r w:rsidR="003E7A84" w:rsidRPr="00EB68A6">
        <w:rPr>
          <w:rFonts w:ascii="Arial" w:hAnsi="Arial" w:cs="Arial"/>
          <w:sz w:val="22"/>
        </w:rPr>
        <w:t xml:space="preserve">ypełnieniu wskazanych pól wraz </w:t>
      </w:r>
      <w:r w:rsidR="00BB4A4D" w:rsidRPr="00EB68A6">
        <w:rPr>
          <w:rFonts w:ascii="Arial" w:hAnsi="Arial" w:cs="Arial"/>
          <w:sz w:val="22"/>
        </w:rPr>
        <w:t xml:space="preserve">z wymaganym kodem weryfikującym z obrazka Wykonawca klika </w:t>
      </w:r>
      <w:r w:rsidRPr="00EB68A6">
        <w:rPr>
          <w:rFonts w:ascii="Arial" w:hAnsi="Arial" w:cs="Arial"/>
          <w:sz w:val="22"/>
        </w:rPr>
        <w:t xml:space="preserve">akcję </w:t>
      </w:r>
      <w:r w:rsidR="00BB4A4D" w:rsidRPr="00EB68A6">
        <w:rPr>
          <w:rFonts w:ascii="Arial" w:hAnsi="Arial" w:cs="Arial"/>
          <w:sz w:val="22"/>
        </w:rPr>
        <w:t>POTWIERDŹ, Wykonawca uzyskuje potwierdzenie wysłania pytania poprzez komunikat systemowy "</w:t>
      </w:r>
      <w:r w:rsidRPr="00EB68A6">
        <w:rPr>
          <w:rFonts w:ascii="Arial" w:hAnsi="Arial" w:cs="Arial"/>
          <w:sz w:val="22"/>
        </w:rPr>
        <w:t>P</w:t>
      </w:r>
      <w:r w:rsidR="00BB4A4D" w:rsidRPr="00EB68A6">
        <w:rPr>
          <w:rFonts w:ascii="Arial" w:hAnsi="Arial" w:cs="Arial"/>
          <w:sz w:val="22"/>
        </w:rPr>
        <w:t xml:space="preserve">ytanie wysłane". </w:t>
      </w:r>
    </w:p>
    <w:p w14:paraId="0EC100BF" w14:textId="25E8BC49" w:rsidR="000B0861" w:rsidRPr="00EB68A6" w:rsidRDefault="000B0861" w:rsidP="00EB68A6">
      <w:pPr>
        <w:pStyle w:val="Akapitzlist"/>
        <w:numPr>
          <w:ilvl w:val="0"/>
          <w:numId w:val="79"/>
        </w:numPr>
        <w:rPr>
          <w:rFonts w:ascii="Arial" w:eastAsiaTheme="majorEastAsia" w:hAnsi="Arial" w:cs="Arial"/>
          <w:sz w:val="22"/>
        </w:rPr>
      </w:pPr>
      <w:r w:rsidRPr="00EB68A6">
        <w:rPr>
          <w:rFonts w:ascii="Arial" w:eastAsiaTheme="majorEastAsia" w:hAnsi="Arial" w:cs="Arial"/>
          <w:sz w:val="22"/>
        </w:rPr>
        <w:t>kafel „Wiadomość” (po przystąpieniu do postępowania)</w:t>
      </w:r>
      <w:r w:rsidR="00615483" w:rsidRPr="00EB68A6">
        <w:rPr>
          <w:rFonts w:ascii="Arial" w:eastAsiaTheme="majorEastAsia" w:hAnsi="Arial" w:cs="Arial"/>
          <w:sz w:val="22"/>
        </w:rPr>
        <w:t xml:space="preserve"> </w:t>
      </w:r>
      <w:r w:rsidRPr="00EB68A6">
        <w:rPr>
          <w:rFonts w:ascii="Arial" w:eastAsiaTheme="majorEastAsia" w:hAnsi="Arial" w:cs="Arial"/>
          <w:sz w:val="22"/>
        </w:rPr>
        <w:t xml:space="preserve">dostępny w postępowaniu. W celu wysłania wiadomości do Zamawiającego, </w:t>
      </w:r>
      <w:r w:rsidR="00615483" w:rsidRPr="00EB68A6">
        <w:rPr>
          <w:rFonts w:ascii="Arial" w:eastAsiaTheme="majorEastAsia" w:hAnsi="Arial" w:cs="Arial"/>
          <w:sz w:val="22"/>
        </w:rPr>
        <w:t xml:space="preserve">Wykonawca </w:t>
      </w:r>
      <w:r w:rsidRPr="00EB68A6">
        <w:rPr>
          <w:rFonts w:ascii="Arial" w:eastAsiaTheme="majorEastAsia" w:hAnsi="Arial" w:cs="Arial"/>
          <w:sz w:val="22"/>
        </w:rPr>
        <w:t xml:space="preserve">klika </w:t>
      </w:r>
      <w:r w:rsidR="00615483" w:rsidRPr="00EB68A6">
        <w:rPr>
          <w:rFonts w:ascii="Arial" w:eastAsiaTheme="majorEastAsia" w:hAnsi="Arial" w:cs="Arial"/>
          <w:sz w:val="22"/>
        </w:rPr>
        <w:t xml:space="preserve">na </w:t>
      </w:r>
      <w:r w:rsidRPr="00EB68A6">
        <w:rPr>
          <w:rFonts w:ascii="Arial" w:eastAsiaTheme="majorEastAsia" w:hAnsi="Arial" w:cs="Arial"/>
          <w:sz w:val="22"/>
        </w:rPr>
        <w:t>akcję „Utwórz nową wiadomość”, wypełnia temat oraz treść/przedmiot pytania, a następnie klika akcję „Wyślij”.</w:t>
      </w:r>
    </w:p>
    <w:p w14:paraId="7585E55D" w14:textId="6C8C09FF" w:rsidR="000C0890" w:rsidRPr="00EB68A6" w:rsidRDefault="00BB4A4D" w:rsidP="00EB68A6">
      <w:pPr>
        <w:pStyle w:val="Akapitzlist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Treść zapytań wraz z wyjaśnieniami Zamawiający udostępnia, be</w:t>
      </w:r>
      <w:r w:rsidR="003E7A84" w:rsidRPr="00EB68A6">
        <w:rPr>
          <w:rFonts w:ascii="Arial" w:hAnsi="Arial" w:cs="Arial"/>
          <w:sz w:val="22"/>
        </w:rPr>
        <w:t xml:space="preserve">z ujawniania źródła zapytania, </w:t>
      </w:r>
      <w:r w:rsidRPr="00EB68A6">
        <w:rPr>
          <w:rFonts w:ascii="Arial" w:hAnsi="Arial" w:cs="Arial"/>
          <w:sz w:val="22"/>
        </w:rPr>
        <w:t>na Platformie.</w:t>
      </w:r>
    </w:p>
    <w:p w14:paraId="49466FC3" w14:textId="085DED5D" w:rsidR="000C0890" w:rsidRPr="00EB68A6" w:rsidRDefault="00BB4A4D" w:rsidP="00EB68A6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 xml:space="preserve"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</w:t>
      </w:r>
      <w:r w:rsidR="00615483" w:rsidRPr="00EB68A6">
        <w:rPr>
          <w:rFonts w:ascii="Arial" w:hAnsi="Arial" w:cs="Arial"/>
          <w:sz w:val="22"/>
          <w:lang w:eastAsia="pl-PL"/>
        </w:rPr>
        <w:t xml:space="preserve">wpływu </w:t>
      </w:r>
      <w:r w:rsidRPr="00EB68A6">
        <w:rPr>
          <w:rFonts w:ascii="Arial" w:hAnsi="Arial" w:cs="Arial"/>
          <w:sz w:val="22"/>
          <w:lang w:eastAsia="pl-PL"/>
        </w:rPr>
        <w:t>na Platformie.</w:t>
      </w:r>
    </w:p>
    <w:p w14:paraId="4FF199BD" w14:textId="2E3A7AF6" w:rsidR="004379AE" w:rsidRPr="00EB68A6" w:rsidRDefault="00BB4A4D" w:rsidP="00EB68A6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  <w:lang w:eastAsia="pl-PL"/>
        </w:rPr>
        <w:t>W uzasadnionych przypadkach Zamawiający może przed upływem terminu składania ofert, zmienić treść SWZ</w:t>
      </w:r>
      <w:r w:rsidRPr="00EB68A6">
        <w:rPr>
          <w:rFonts w:ascii="Arial" w:hAnsi="Arial" w:cs="Arial"/>
          <w:b/>
          <w:sz w:val="22"/>
          <w:lang w:eastAsia="pl-PL"/>
        </w:rPr>
        <w:t xml:space="preserve">. </w:t>
      </w:r>
      <w:r w:rsidRPr="00EB68A6">
        <w:rPr>
          <w:rFonts w:ascii="Arial" w:hAnsi="Arial" w:cs="Arial"/>
          <w:sz w:val="22"/>
          <w:lang w:eastAsia="pl-PL"/>
        </w:rPr>
        <w:t>Dokonaną zmianę treści SWZ Zamawiający udostępnia na Platformie.</w:t>
      </w:r>
    </w:p>
    <w:p w14:paraId="19F0B988" w14:textId="77777777" w:rsidR="000C0890" w:rsidRPr="00EB68A6" w:rsidRDefault="000C0890" w:rsidP="00EB68A6">
      <w:pPr>
        <w:spacing w:after="0" w:line="240" w:lineRule="auto"/>
        <w:rPr>
          <w:rFonts w:ascii="Arial" w:hAnsi="Arial" w:cs="Arial"/>
          <w:lang w:eastAsia="pl-PL"/>
        </w:rPr>
      </w:pPr>
    </w:p>
    <w:p w14:paraId="1E655B30" w14:textId="77777777" w:rsidR="004379AE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WYMAGANIA DOTYCZĄCE WADIUM</w:t>
      </w:r>
    </w:p>
    <w:p w14:paraId="4628530B" w14:textId="42CE045C" w:rsidR="000C0890" w:rsidRPr="00EB68A6" w:rsidRDefault="00BB4A4D" w:rsidP="00EB68A6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Każda oferta musi być zabezpieczona wadium o wartości: </w:t>
      </w:r>
      <w:r w:rsidR="00517DFF" w:rsidRPr="00EB68A6">
        <w:rPr>
          <w:rFonts w:ascii="Arial" w:hAnsi="Arial" w:cs="Arial"/>
          <w:b/>
          <w:sz w:val="22"/>
        </w:rPr>
        <w:t>75</w:t>
      </w:r>
      <w:r w:rsidR="00936CD7" w:rsidRPr="00EB68A6">
        <w:rPr>
          <w:rFonts w:ascii="Arial" w:hAnsi="Arial" w:cs="Arial"/>
          <w:b/>
          <w:sz w:val="22"/>
        </w:rPr>
        <w:t xml:space="preserve"> 0</w:t>
      </w:r>
      <w:r w:rsidRPr="00EB68A6">
        <w:rPr>
          <w:rFonts w:ascii="Arial" w:hAnsi="Arial" w:cs="Arial"/>
          <w:b/>
          <w:sz w:val="22"/>
        </w:rPr>
        <w:t>00</w:t>
      </w:r>
      <w:r w:rsidR="00C15A53" w:rsidRPr="00EB68A6">
        <w:rPr>
          <w:rFonts w:ascii="Arial" w:hAnsi="Arial" w:cs="Arial"/>
          <w:b/>
          <w:sz w:val="22"/>
        </w:rPr>
        <w:t>,00</w:t>
      </w:r>
      <w:r w:rsidRPr="00EB68A6">
        <w:rPr>
          <w:rFonts w:ascii="Arial" w:hAnsi="Arial" w:cs="Arial"/>
          <w:b/>
          <w:sz w:val="22"/>
        </w:rPr>
        <w:t xml:space="preserve"> zł.</w:t>
      </w:r>
    </w:p>
    <w:p w14:paraId="45BE18CD" w14:textId="77777777" w:rsidR="000C0890" w:rsidRPr="00EB68A6" w:rsidRDefault="00BB4A4D" w:rsidP="00EB68A6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Wadium może być wnoszone według wyboru Wykonawcy w jednej lub kilku następujących formach: </w:t>
      </w:r>
    </w:p>
    <w:p w14:paraId="5F36E29E" w14:textId="77777777" w:rsidR="000C0890" w:rsidRPr="00EB68A6" w:rsidRDefault="00BB4A4D" w:rsidP="00EB68A6">
      <w:pPr>
        <w:pStyle w:val="Akapitzlist"/>
        <w:numPr>
          <w:ilvl w:val="0"/>
          <w:numId w:val="28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pieniądzu; </w:t>
      </w:r>
    </w:p>
    <w:p w14:paraId="23919EDB" w14:textId="77777777" w:rsidR="000C0890" w:rsidRPr="00EB68A6" w:rsidRDefault="00BB4A4D" w:rsidP="00EB68A6">
      <w:pPr>
        <w:pStyle w:val="Akapitzlist"/>
        <w:numPr>
          <w:ilvl w:val="0"/>
          <w:numId w:val="28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gwarancjach bankowych; </w:t>
      </w:r>
    </w:p>
    <w:p w14:paraId="402F6386" w14:textId="77777777" w:rsidR="000C0890" w:rsidRPr="00EB68A6" w:rsidRDefault="00BB4A4D" w:rsidP="00EB68A6">
      <w:pPr>
        <w:pStyle w:val="Akapitzlist"/>
        <w:numPr>
          <w:ilvl w:val="0"/>
          <w:numId w:val="28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gwarancjach ubezpieczeniowych; </w:t>
      </w:r>
    </w:p>
    <w:p w14:paraId="61E0D7CC" w14:textId="5368656F" w:rsidR="000C0890" w:rsidRPr="00EB68A6" w:rsidRDefault="00BB4A4D" w:rsidP="00EB68A6">
      <w:pPr>
        <w:pStyle w:val="Akapitzlist"/>
        <w:numPr>
          <w:ilvl w:val="0"/>
          <w:numId w:val="28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poręczeniach udzielanych przez podmioty, o których mowa w art. 6b ust. 5 pkt 2 ustawy </w:t>
      </w:r>
      <w:r w:rsidR="00540D0E" w:rsidRPr="00EB68A6">
        <w:rPr>
          <w:rFonts w:ascii="Arial" w:hAnsi="Arial" w:cs="Arial"/>
          <w:sz w:val="22"/>
        </w:rPr>
        <w:t xml:space="preserve">z dnia </w:t>
      </w:r>
      <w:r w:rsidRPr="00EB68A6">
        <w:rPr>
          <w:rFonts w:ascii="Arial" w:hAnsi="Arial" w:cs="Arial"/>
          <w:sz w:val="22"/>
        </w:rPr>
        <w:t xml:space="preserve">9 listopada 2000 r. o utworzeniu Polskiej Agencji Rozwoju Przedsiębiorczości. </w:t>
      </w:r>
    </w:p>
    <w:p w14:paraId="082C4E6A" w14:textId="67083F72" w:rsidR="000C0890" w:rsidRPr="00EB68A6" w:rsidRDefault="00BB4A4D" w:rsidP="00EB68A6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Wadium wnoszone w formie pieniężnej należy wpłacić </w:t>
      </w:r>
      <w:r w:rsidRPr="00EB68A6">
        <w:rPr>
          <w:rFonts w:ascii="Arial" w:hAnsi="Arial" w:cs="Arial"/>
          <w:b/>
          <w:caps/>
          <w:sz w:val="22"/>
        </w:rPr>
        <w:t>przelewem</w:t>
      </w:r>
      <w:r w:rsidRPr="00EB68A6">
        <w:rPr>
          <w:rFonts w:ascii="Arial" w:hAnsi="Arial" w:cs="Arial"/>
          <w:sz w:val="22"/>
        </w:rPr>
        <w:t xml:space="preserve"> na rachunek bankowy w Banku Pekao S.A. nr </w:t>
      </w:r>
      <w:r w:rsidRPr="00EB68A6">
        <w:rPr>
          <w:rFonts w:ascii="Arial" w:hAnsi="Arial" w:cs="Arial"/>
          <w:b/>
          <w:sz w:val="22"/>
        </w:rPr>
        <w:t>37 1240 5211 1111 0010 3553 7299</w:t>
      </w:r>
      <w:r w:rsidRPr="00EB68A6">
        <w:rPr>
          <w:rFonts w:ascii="Arial" w:hAnsi="Arial" w:cs="Arial"/>
          <w:sz w:val="22"/>
        </w:rPr>
        <w:t xml:space="preserve">, a dowód wpłaty wadium należy </w:t>
      </w:r>
      <w:r w:rsidRPr="00EB68A6">
        <w:rPr>
          <w:rFonts w:ascii="Arial" w:hAnsi="Arial" w:cs="Arial"/>
          <w:spacing w:val="-2"/>
          <w:sz w:val="22"/>
        </w:rPr>
        <w:t xml:space="preserve">dołączyć do oferty. W tytule wpłaty należy wpisać: </w:t>
      </w:r>
      <w:r w:rsidRPr="00EB68A6">
        <w:rPr>
          <w:rFonts w:ascii="Arial" w:hAnsi="Arial" w:cs="Arial"/>
          <w:b/>
          <w:spacing w:val="-2"/>
          <w:sz w:val="22"/>
        </w:rPr>
        <w:t>Wadium –</w:t>
      </w:r>
      <w:r w:rsidR="00517DFF" w:rsidRPr="00EB68A6">
        <w:rPr>
          <w:rFonts w:ascii="Arial" w:eastAsia="Times New Roman" w:hAnsi="Arial" w:cs="Arial"/>
          <w:b/>
          <w:bCs/>
          <w:spacing w:val="-2"/>
          <w:sz w:val="22"/>
          <w:lang w:eastAsia="pl-PL"/>
        </w:rPr>
        <w:t xml:space="preserve"> Poprawa efektywności energetycznej Przedszkola Samorządowego Nr 39, ul. Witosa 22 – termomodernizacja i roboty ogólnobudowlane</w:t>
      </w:r>
      <w:r w:rsidR="00517DFF" w:rsidRPr="00EB68A6">
        <w:rPr>
          <w:rFonts w:ascii="Arial" w:eastAsia="Times New Roman" w:hAnsi="Arial" w:cs="Arial"/>
          <w:spacing w:val="-2"/>
          <w:sz w:val="22"/>
          <w:lang w:eastAsia="pl-PL"/>
        </w:rPr>
        <w:t>.</w:t>
      </w:r>
    </w:p>
    <w:p w14:paraId="2C70442E" w14:textId="73D98D86" w:rsidR="003A078F" w:rsidRPr="00EB68A6" w:rsidRDefault="00324D17" w:rsidP="00EB68A6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Wadium składane w pozostałych formach powinno być wniesione w oryginale</w:t>
      </w:r>
      <w:r w:rsidR="003A485F" w:rsidRPr="00EB68A6">
        <w:rPr>
          <w:rFonts w:ascii="Arial" w:hAnsi="Arial" w:cs="Arial"/>
          <w:sz w:val="22"/>
        </w:rPr>
        <w:t xml:space="preserve"> w postaci elektronicznej</w:t>
      </w:r>
      <w:r w:rsidR="003A078F" w:rsidRPr="00EB68A6">
        <w:rPr>
          <w:rFonts w:ascii="Arial" w:hAnsi="Arial" w:cs="Arial"/>
          <w:sz w:val="22"/>
        </w:rPr>
        <w:t>. Wykonawca składa</w:t>
      </w:r>
      <w:r w:rsidR="003A485F" w:rsidRPr="00EB68A6">
        <w:rPr>
          <w:rFonts w:ascii="Arial" w:hAnsi="Arial" w:cs="Arial"/>
          <w:sz w:val="22"/>
        </w:rPr>
        <w:t xml:space="preserve"> oryginał dokumentu</w:t>
      </w:r>
      <w:r w:rsidR="003A078F" w:rsidRPr="00EB68A6">
        <w:rPr>
          <w:rFonts w:ascii="Arial" w:hAnsi="Arial" w:cs="Arial"/>
          <w:sz w:val="22"/>
        </w:rPr>
        <w:t xml:space="preserve"> załączając go do Platformy w sekcji „Przygotowanie oferty”, następnie podsekcji „Dokumenty do oferty”, poprzez wybranie polecenia „Przyciągnij tutaj lub Wybierz plik z dysku”</w:t>
      </w:r>
    </w:p>
    <w:p w14:paraId="6AACFAB9" w14:textId="4276D660" w:rsidR="000C0890" w:rsidRPr="00EB68A6" w:rsidRDefault="0064457D" w:rsidP="00EB68A6">
      <w:pPr>
        <w:pStyle w:val="Akapitzlist"/>
        <w:ind w:left="754"/>
        <w:rPr>
          <w:rFonts w:ascii="Arial" w:hAnsi="Arial" w:cs="Arial"/>
          <w:b/>
          <w:sz w:val="22"/>
        </w:rPr>
      </w:pPr>
      <w:r w:rsidRPr="00EB68A6">
        <w:rPr>
          <w:rFonts w:ascii="Arial" w:eastAsia="Times New Roman" w:hAnsi="Arial" w:cs="Arial"/>
          <w:b/>
          <w:sz w:val="22"/>
          <w:lang w:eastAsia="pl-PL"/>
        </w:rPr>
        <w:t xml:space="preserve">W przypadku Wykonawców wspólnie ubiegających się o udzielenie zamówienia dokument może być wystawiony na zlecenie jednego z konsorcjantów, ale z jego treści musi wynikać, że ofertę składa konsorcjum. </w:t>
      </w:r>
    </w:p>
    <w:p w14:paraId="0503BEA5" w14:textId="640AF22C" w:rsidR="000C0890" w:rsidRPr="00EB68A6" w:rsidRDefault="00BB4A4D" w:rsidP="00EB68A6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 xml:space="preserve">Wadium wnosi się przed upływem terminu składania ofert </w:t>
      </w:r>
      <w:r w:rsidRPr="00EB68A6">
        <w:rPr>
          <w:rFonts w:ascii="Arial" w:hAnsi="Arial" w:cs="Arial"/>
          <w:sz w:val="22"/>
        </w:rPr>
        <w:t xml:space="preserve">i utrzymuje nieprzerwanie do dnia upływu terminu związania ofertą. Za skuteczne wniesienie wadium w pieniądzu Zamawiający uważa wadium, które w tym terminie </w:t>
      </w:r>
      <w:r w:rsidRPr="00EB68A6">
        <w:rPr>
          <w:rFonts w:ascii="Arial" w:hAnsi="Arial" w:cs="Arial"/>
          <w:b/>
          <w:sz w:val="22"/>
        </w:rPr>
        <w:t>znajdzie się na koncie Zamawiającego</w:t>
      </w:r>
      <w:r w:rsidRPr="00EB68A6">
        <w:rPr>
          <w:rFonts w:ascii="Arial" w:hAnsi="Arial" w:cs="Arial"/>
          <w:sz w:val="22"/>
        </w:rPr>
        <w:t xml:space="preserve">. </w:t>
      </w:r>
      <w:r w:rsidR="003A485F" w:rsidRPr="00EB68A6">
        <w:rPr>
          <w:rFonts w:ascii="Arial" w:hAnsi="Arial" w:cs="Arial"/>
          <w:sz w:val="22"/>
        </w:rPr>
        <w:br/>
      </w:r>
      <w:r w:rsidRPr="00EB68A6">
        <w:rPr>
          <w:rFonts w:ascii="Arial" w:hAnsi="Arial" w:cs="Arial"/>
          <w:sz w:val="22"/>
        </w:rPr>
        <w:t>W przypadku wniesienia wadium w formie gwarancji (lub poręczeń) powinna ona obejmować pełny okres związania ofertą.</w:t>
      </w:r>
    </w:p>
    <w:p w14:paraId="3BC45878" w14:textId="03BA5A07" w:rsidR="000C0890" w:rsidRPr="00EB68A6" w:rsidRDefault="00BB4A4D" w:rsidP="00EB68A6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lastRenderedPageBreak/>
        <w:t>Zamawiający odrzuci ofertę jeżeli Wykonawca nie wniósł wadium, lub wniósł w sposób nieprawidłowy lub nie utrzymywał wadium nieprzerwanie do upływu terminu związania ofertą</w:t>
      </w:r>
      <w:r w:rsidR="003E7A84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lub złożył wniosek o zwrot wadium w przypadku, o którym mowa w art. 98 ust. 2 pkt 3 ustawy Pzp.</w:t>
      </w:r>
    </w:p>
    <w:p w14:paraId="46209F9A" w14:textId="77777777" w:rsidR="000C0890" w:rsidRPr="00EB68A6" w:rsidRDefault="00BB4A4D" w:rsidP="00EB68A6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Zamawiaj</w:t>
      </w:r>
      <w:r w:rsidR="00190734" w:rsidRPr="00EB68A6">
        <w:rPr>
          <w:rFonts w:ascii="Arial" w:hAnsi="Arial" w:cs="Arial"/>
          <w:sz w:val="22"/>
        </w:rPr>
        <w:t xml:space="preserve">ący zwraca wadium niezwłocznie, </w:t>
      </w:r>
      <w:r w:rsidRPr="00EB68A6">
        <w:rPr>
          <w:rFonts w:ascii="Arial" w:hAnsi="Arial" w:cs="Arial"/>
          <w:sz w:val="22"/>
        </w:rPr>
        <w:t xml:space="preserve">nie później jednak niż w terminie 7 dni od dnia wystąpienia jednej z okoliczności: </w:t>
      </w:r>
    </w:p>
    <w:p w14:paraId="3ABA320C" w14:textId="77777777" w:rsidR="000C0890" w:rsidRPr="00EB68A6" w:rsidRDefault="00BB4A4D" w:rsidP="00EB68A6">
      <w:pPr>
        <w:pStyle w:val="Akapitzlist"/>
        <w:numPr>
          <w:ilvl w:val="0"/>
          <w:numId w:val="29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upływu terminu związania ofertą,</w:t>
      </w:r>
    </w:p>
    <w:p w14:paraId="2ACF868D" w14:textId="77777777" w:rsidR="000C0890" w:rsidRPr="00EB68A6" w:rsidRDefault="00BB4A4D" w:rsidP="00EB68A6">
      <w:pPr>
        <w:pStyle w:val="Akapitzlist"/>
        <w:numPr>
          <w:ilvl w:val="0"/>
          <w:numId w:val="29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zawarcia umowy w sprawie zamówienia publicznego,</w:t>
      </w:r>
    </w:p>
    <w:p w14:paraId="64BE3F57" w14:textId="1F1C6210" w:rsidR="000C0890" w:rsidRPr="00EB68A6" w:rsidRDefault="00BB4A4D" w:rsidP="00EB68A6">
      <w:pPr>
        <w:pStyle w:val="Akapitzlist"/>
        <w:numPr>
          <w:ilvl w:val="0"/>
          <w:numId w:val="29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unieważnienia postępowania o udzielenie zamówienia, z wyjątkiem sytuacji gdy nie zostało rozstrzygnięte odwołanie na czynność unieważnienia albo nie upłynął termin do jego wniesienia. </w:t>
      </w:r>
    </w:p>
    <w:p w14:paraId="7CC06606" w14:textId="77777777" w:rsidR="000C0890" w:rsidRPr="00EB68A6" w:rsidRDefault="00BB4A4D" w:rsidP="00EB68A6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Zamawiający, niezwłocznie, nie później jednak niż w terminie 7 dni od dnia złożenia wniosku zwraca wadium Wykonawcy: </w:t>
      </w:r>
    </w:p>
    <w:p w14:paraId="2026FA1D" w14:textId="77777777" w:rsidR="000C0890" w:rsidRPr="00EB68A6" w:rsidRDefault="00BB4A4D" w:rsidP="00EB68A6">
      <w:pPr>
        <w:pStyle w:val="Akapitzlist"/>
        <w:numPr>
          <w:ilvl w:val="0"/>
          <w:numId w:val="30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który wycofał ofertę przed upływem terminu składania ofert,</w:t>
      </w:r>
    </w:p>
    <w:p w14:paraId="3D84DF05" w14:textId="77777777" w:rsidR="000C0890" w:rsidRPr="00EB68A6" w:rsidRDefault="00BB4A4D" w:rsidP="00EB68A6">
      <w:pPr>
        <w:pStyle w:val="Akapitzlist"/>
        <w:numPr>
          <w:ilvl w:val="0"/>
          <w:numId w:val="30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którego oferta została odrzucona, </w:t>
      </w:r>
    </w:p>
    <w:p w14:paraId="78E5E892" w14:textId="77777777" w:rsidR="000C0890" w:rsidRPr="00EB68A6" w:rsidRDefault="00BB4A4D" w:rsidP="00EB68A6">
      <w:pPr>
        <w:pStyle w:val="Akapitzlist"/>
        <w:numPr>
          <w:ilvl w:val="0"/>
          <w:numId w:val="30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po wyborze najkorzystniejszej oferty, z wyjątkiem Wykonawcy, którego oferta została wybrana jako najkorzystniejsza,</w:t>
      </w:r>
    </w:p>
    <w:p w14:paraId="5271CE84" w14:textId="1EEAB709" w:rsidR="000C0890" w:rsidRPr="00EB68A6" w:rsidRDefault="00BB4A4D" w:rsidP="00EB68A6">
      <w:pPr>
        <w:pStyle w:val="Akapitzlist"/>
        <w:numPr>
          <w:ilvl w:val="0"/>
          <w:numId w:val="30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po unieważnieniu postępowania, w przypadku gdy nie zo</w:t>
      </w:r>
      <w:r w:rsidR="003E7A84" w:rsidRPr="00EB68A6">
        <w:rPr>
          <w:rFonts w:ascii="Arial" w:hAnsi="Arial" w:cs="Arial"/>
          <w:sz w:val="22"/>
        </w:rPr>
        <w:t xml:space="preserve">stało rozstrzygnięte odwołanie </w:t>
      </w:r>
      <w:r w:rsidRPr="00EB68A6">
        <w:rPr>
          <w:rFonts w:ascii="Arial" w:hAnsi="Arial" w:cs="Arial"/>
          <w:sz w:val="22"/>
        </w:rPr>
        <w:t xml:space="preserve">na czynność unieważnienia albo nie upłynął termin do jego wniesienia. </w:t>
      </w:r>
    </w:p>
    <w:p w14:paraId="46519C0C" w14:textId="226FA283" w:rsidR="000C0890" w:rsidRPr="00EB68A6" w:rsidRDefault="00BB4A4D" w:rsidP="00EB68A6">
      <w:pPr>
        <w:pStyle w:val="Akapitzlist"/>
        <w:numPr>
          <w:ilvl w:val="0"/>
          <w:numId w:val="2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Zamawiający zatrzymuje wadium wraz z odsetkami, a w przypadku wadium wniesionego w formie gwarancji lub poręczenia, występuje odpowiednio do gwaranta lub poręczyciela z żądaniem zapłaty wadium, jeżeli:</w:t>
      </w:r>
    </w:p>
    <w:p w14:paraId="4783DB0A" w14:textId="09EA3233" w:rsidR="000C0890" w:rsidRPr="00EB68A6" w:rsidRDefault="00BB4A4D" w:rsidP="00EB68A6">
      <w:pPr>
        <w:pStyle w:val="Akapitzlist"/>
        <w:numPr>
          <w:ilvl w:val="0"/>
          <w:numId w:val="31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Wykonawca w odpowiedzi na wezwanie, o którym mowa w art. 107 ust. 2 lub art. 128 ust. 1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, z przyczyn leżących po jego stronie, nie złożył podmiotowych środków dowodowych lub przedmiotowych środków dowodowych potwierdzających okoliczności, </w:t>
      </w:r>
      <w:r w:rsidR="00540D0E" w:rsidRPr="00EB68A6">
        <w:rPr>
          <w:rFonts w:ascii="Arial" w:hAnsi="Arial" w:cs="Arial"/>
          <w:sz w:val="22"/>
        </w:rPr>
        <w:t xml:space="preserve">o których mowa </w:t>
      </w:r>
      <w:r w:rsidRPr="00EB68A6">
        <w:rPr>
          <w:rFonts w:ascii="Arial" w:hAnsi="Arial" w:cs="Arial"/>
          <w:sz w:val="22"/>
        </w:rPr>
        <w:t xml:space="preserve">w art. 57 lub art. 106 ust. 1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, oświadczenia, o którym mowa w art. 125 ust. 1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, innych dokumentów lub oświadczeń lub nie wyraził zgody </w:t>
      </w:r>
      <w:r w:rsidRPr="00EB68A6">
        <w:rPr>
          <w:rFonts w:ascii="Arial" w:hAnsi="Arial" w:cs="Arial"/>
          <w:spacing w:val="-2"/>
          <w:sz w:val="22"/>
        </w:rPr>
        <w:t xml:space="preserve">na poprawienie omyłki, o której mowa w art. 223 ust. 2 pkt 3 ustawy </w:t>
      </w:r>
      <w:proofErr w:type="spellStart"/>
      <w:r w:rsidRPr="00EB68A6">
        <w:rPr>
          <w:rFonts w:ascii="Arial" w:hAnsi="Arial" w:cs="Arial"/>
          <w:spacing w:val="-2"/>
          <w:sz w:val="22"/>
        </w:rPr>
        <w:t>Pzp</w:t>
      </w:r>
      <w:proofErr w:type="spellEnd"/>
      <w:r w:rsidRPr="00EB68A6">
        <w:rPr>
          <w:rFonts w:ascii="Arial" w:hAnsi="Arial" w:cs="Arial"/>
          <w:spacing w:val="-2"/>
          <w:sz w:val="22"/>
        </w:rPr>
        <w:t>, co spowodowało</w:t>
      </w:r>
      <w:r w:rsidRPr="00EB68A6">
        <w:rPr>
          <w:rFonts w:ascii="Arial" w:hAnsi="Arial" w:cs="Arial"/>
          <w:sz w:val="22"/>
        </w:rPr>
        <w:t xml:space="preserve"> brak możliwości wybrania oferty złożonej przez Wykonawcę jako najkorzystniejszej; </w:t>
      </w:r>
    </w:p>
    <w:p w14:paraId="30FD2A35" w14:textId="77777777" w:rsidR="000C0890" w:rsidRPr="00EB68A6" w:rsidRDefault="00BB4A4D" w:rsidP="00EB68A6">
      <w:pPr>
        <w:pStyle w:val="Akapitzlist"/>
        <w:numPr>
          <w:ilvl w:val="0"/>
          <w:numId w:val="31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Wykonawca, którego oferta została wybrana: </w:t>
      </w:r>
    </w:p>
    <w:p w14:paraId="2A36E903" w14:textId="77777777" w:rsidR="000C0890" w:rsidRPr="00EB68A6" w:rsidRDefault="00BB4A4D" w:rsidP="00EB68A6">
      <w:pPr>
        <w:pStyle w:val="Akapitzlist"/>
        <w:numPr>
          <w:ilvl w:val="0"/>
          <w:numId w:val="32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odmówił podpisania umowy w sprawie zamówienia publicznego </w:t>
      </w:r>
      <w:r w:rsidR="00540D0E" w:rsidRPr="00EB68A6">
        <w:rPr>
          <w:rFonts w:ascii="Arial" w:hAnsi="Arial" w:cs="Arial"/>
          <w:sz w:val="22"/>
        </w:rPr>
        <w:t xml:space="preserve">na warunkach określonych </w:t>
      </w:r>
      <w:r w:rsidRPr="00EB68A6">
        <w:rPr>
          <w:rFonts w:ascii="Arial" w:hAnsi="Arial" w:cs="Arial"/>
          <w:sz w:val="22"/>
        </w:rPr>
        <w:t xml:space="preserve">w ofercie, </w:t>
      </w:r>
    </w:p>
    <w:p w14:paraId="0C1B16F9" w14:textId="1795EF76" w:rsidR="000C0890" w:rsidRPr="00EB68A6" w:rsidRDefault="00BB4A4D" w:rsidP="00EB68A6">
      <w:pPr>
        <w:pStyle w:val="Akapitzlist"/>
        <w:numPr>
          <w:ilvl w:val="0"/>
          <w:numId w:val="32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nie wniósł wymaganego zabezpieczenia należytego wykonania umowy; </w:t>
      </w:r>
    </w:p>
    <w:p w14:paraId="2AED010D" w14:textId="064D163E" w:rsidR="004379AE" w:rsidRPr="00EB68A6" w:rsidRDefault="00BB4A4D" w:rsidP="00EB68A6">
      <w:pPr>
        <w:pStyle w:val="Akapitzlist"/>
        <w:numPr>
          <w:ilvl w:val="0"/>
          <w:numId w:val="31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zawarcie umowy w sprawie zamówienia publicznego stało się niemożliwe z przyczyn leżących po stronie Wykonawcy, którego oferta została wybrana. </w:t>
      </w:r>
    </w:p>
    <w:p w14:paraId="148BF128" w14:textId="77777777" w:rsidR="000C0890" w:rsidRPr="00EB68A6" w:rsidRDefault="000C0890" w:rsidP="00EB68A6">
      <w:pPr>
        <w:spacing w:after="0" w:line="240" w:lineRule="auto"/>
        <w:rPr>
          <w:rFonts w:ascii="Arial" w:hAnsi="Arial" w:cs="Arial"/>
        </w:rPr>
      </w:pPr>
    </w:p>
    <w:p w14:paraId="4F8518AB" w14:textId="77777777" w:rsidR="004379AE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TERMIN ZWIĄZANIA OFERTĄ</w:t>
      </w:r>
    </w:p>
    <w:p w14:paraId="0599E854" w14:textId="36599562" w:rsidR="000C0890" w:rsidRPr="00EB68A6" w:rsidRDefault="00BB4A4D" w:rsidP="00EB68A6">
      <w:pPr>
        <w:pStyle w:val="Akapitzlist"/>
        <w:numPr>
          <w:ilvl w:val="0"/>
          <w:numId w:val="3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Wykonawca jest związany ofertą </w:t>
      </w:r>
      <w:r w:rsidRPr="00EB68A6">
        <w:rPr>
          <w:rFonts w:ascii="Arial" w:hAnsi="Arial" w:cs="Arial"/>
          <w:b/>
          <w:sz w:val="22"/>
        </w:rPr>
        <w:t xml:space="preserve">30 dni </w:t>
      </w:r>
      <w:r w:rsidRPr="00EB68A6">
        <w:rPr>
          <w:rFonts w:ascii="Arial" w:hAnsi="Arial" w:cs="Arial"/>
          <w:sz w:val="22"/>
        </w:rPr>
        <w:t xml:space="preserve">od dnia upływu terminu składania ofert, </w:t>
      </w:r>
      <w:r w:rsidR="0056763E" w:rsidRPr="00EB68A6">
        <w:rPr>
          <w:rFonts w:ascii="Arial" w:hAnsi="Arial" w:cs="Arial"/>
          <w:sz w:val="22"/>
        </w:rPr>
        <w:br/>
      </w:r>
      <w:r w:rsidRPr="00EB68A6">
        <w:rPr>
          <w:rFonts w:ascii="Arial" w:hAnsi="Arial" w:cs="Arial"/>
          <w:sz w:val="22"/>
        </w:rPr>
        <w:t xml:space="preserve">tj. </w:t>
      </w:r>
      <w:r w:rsidR="00540D0E" w:rsidRPr="00EB68A6">
        <w:rPr>
          <w:rFonts w:ascii="Arial" w:hAnsi="Arial" w:cs="Arial"/>
          <w:b/>
          <w:sz w:val="22"/>
        </w:rPr>
        <w:t>d</w:t>
      </w:r>
      <w:r w:rsidR="00507858" w:rsidRPr="00EB68A6">
        <w:rPr>
          <w:rFonts w:ascii="Arial" w:hAnsi="Arial" w:cs="Arial"/>
          <w:b/>
          <w:sz w:val="22"/>
        </w:rPr>
        <w:t>o dnia</w:t>
      </w:r>
      <w:r w:rsidR="00EB68A6" w:rsidRPr="00EB68A6">
        <w:rPr>
          <w:rFonts w:ascii="Arial" w:hAnsi="Arial" w:cs="Arial"/>
          <w:b/>
          <w:sz w:val="22"/>
        </w:rPr>
        <w:t xml:space="preserve"> 17.04.</w:t>
      </w:r>
      <w:r w:rsidR="00A062C7" w:rsidRPr="00EB68A6">
        <w:rPr>
          <w:rFonts w:ascii="Arial" w:hAnsi="Arial" w:cs="Arial"/>
          <w:b/>
          <w:sz w:val="22"/>
        </w:rPr>
        <w:t>202</w:t>
      </w:r>
      <w:r w:rsidR="006B1E82" w:rsidRPr="00EB68A6">
        <w:rPr>
          <w:rFonts w:ascii="Arial" w:hAnsi="Arial" w:cs="Arial"/>
          <w:b/>
          <w:sz w:val="22"/>
        </w:rPr>
        <w:t>5</w:t>
      </w:r>
      <w:r w:rsidR="00F22B7A" w:rsidRPr="00EB68A6">
        <w:rPr>
          <w:rFonts w:ascii="Arial" w:hAnsi="Arial" w:cs="Arial"/>
          <w:b/>
          <w:sz w:val="22"/>
        </w:rPr>
        <w:t xml:space="preserve"> r.</w:t>
      </w:r>
    </w:p>
    <w:p w14:paraId="3748AD48" w14:textId="58F0F777" w:rsidR="000C0890" w:rsidRPr="00EB68A6" w:rsidRDefault="00BB4A4D" w:rsidP="00EB68A6">
      <w:pPr>
        <w:pStyle w:val="Akapitzlist"/>
        <w:numPr>
          <w:ilvl w:val="0"/>
          <w:numId w:val="3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Pierwszym dniem terminu związania ofertą jest dzień, w którym upływa termin składania ofert.</w:t>
      </w:r>
    </w:p>
    <w:p w14:paraId="2F5269D9" w14:textId="77777777" w:rsidR="005B6057" w:rsidRPr="00EB68A6" w:rsidRDefault="005B6057" w:rsidP="00EB68A6">
      <w:pPr>
        <w:pStyle w:val="Akapitzlist"/>
        <w:rPr>
          <w:rFonts w:ascii="Arial" w:hAnsi="Arial" w:cs="Arial"/>
          <w:b/>
          <w:sz w:val="22"/>
        </w:rPr>
      </w:pPr>
    </w:p>
    <w:p w14:paraId="7D66E5BD" w14:textId="77777777" w:rsidR="004379AE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OPIS SPOSOBU PRZYGOTOWYWANIA I ZŁOŻENIA OFERT</w:t>
      </w:r>
    </w:p>
    <w:p w14:paraId="76347BE2" w14:textId="77777777" w:rsidR="000C0890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Ofertę należy złożyć w następujący sposób:</w:t>
      </w:r>
    </w:p>
    <w:p w14:paraId="36FA4FE1" w14:textId="3F53FD36" w:rsidR="000C0890" w:rsidRPr="00EB68A6" w:rsidRDefault="00BB4A4D" w:rsidP="00EB68A6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Wykonawca składa ofertę poprzez dodanie w</w:t>
      </w:r>
      <w:r w:rsidR="00994B84" w:rsidRPr="00EB68A6">
        <w:rPr>
          <w:rFonts w:ascii="Arial" w:hAnsi="Arial" w:cs="Arial"/>
          <w:sz w:val="22"/>
        </w:rPr>
        <w:t xml:space="preserve"> sekcji </w:t>
      </w:r>
      <w:r w:rsidRPr="00EB68A6">
        <w:rPr>
          <w:rFonts w:ascii="Arial" w:hAnsi="Arial" w:cs="Arial"/>
          <w:sz w:val="22"/>
        </w:rPr>
        <w:t>„</w:t>
      </w:r>
      <w:r w:rsidR="003A078F" w:rsidRPr="00EB68A6">
        <w:rPr>
          <w:rFonts w:ascii="Arial" w:hAnsi="Arial" w:cs="Arial"/>
          <w:sz w:val="22"/>
        </w:rPr>
        <w:t>Przygotowanie oferty</w:t>
      </w:r>
      <w:r w:rsidRPr="00EB68A6">
        <w:rPr>
          <w:rFonts w:ascii="Arial" w:hAnsi="Arial" w:cs="Arial"/>
          <w:sz w:val="22"/>
        </w:rPr>
        <w:t>"</w:t>
      </w:r>
      <w:r w:rsidR="003A078F" w:rsidRPr="00EB68A6">
        <w:rPr>
          <w:rFonts w:ascii="Arial" w:hAnsi="Arial" w:cs="Arial"/>
          <w:sz w:val="22"/>
        </w:rPr>
        <w:t xml:space="preserve"> w podsekcji „Dokumenty do oferty”</w:t>
      </w:r>
      <w:r w:rsidRPr="00EB68A6">
        <w:rPr>
          <w:rFonts w:ascii="Arial" w:hAnsi="Arial" w:cs="Arial"/>
          <w:sz w:val="22"/>
        </w:rPr>
        <w:t xml:space="preserve"> dokumentów (załączników) określonych w pkt 6</w:t>
      </w:r>
      <w:r w:rsidR="003A078F" w:rsidRPr="00EB68A6">
        <w:rPr>
          <w:rFonts w:ascii="Arial" w:hAnsi="Arial" w:cs="Arial"/>
          <w:sz w:val="22"/>
        </w:rPr>
        <w:t>, podpisanych kwalifikowanym podpisem elektronicznym, podpisem zaufanym lub podpisem osobistym przez osoby umocowane</w:t>
      </w:r>
      <w:r w:rsidRPr="00EB68A6">
        <w:rPr>
          <w:rFonts w:ascii="Arial" w:hAnsi="Arial" w:cs="Arial"/>
          <w:sz w:val="22"/>
        </w:rPr>
        <w:t>. Czynności te realizowane są poprzez wybranie polecenia „</w:t>
      </w:r>
      <w:r w:rsidR="003A078F" w:rsidRPr="00EB68A6">
        <w:rPr>
          <w:rFonts w:ascii="Arial" w:hAnsi="Arial" w:cs="Arial"/>
          <w:sz w:val="22"/>
        </w:rPr>
        <w:t>Przeciągnij tutaj lub Wybierz plik z dysku</w:t>
      </w:r>
      <w:r w:rsidRPr="00EB68A6">
        <w:rPr>
          <w:rFonts w:ascii="Arial" w:hAnsi="Arial" w:cs="Arial"/>
          <w:sz w:val="22"/>
        </w:rPr>
        <w:t>"</w:t>
      </w:r>
      <w:r w:rsidR="00994B84" w:rsidRPr="00EB68A6">
        <w:rPr>
          <w:rFonts w:ascii="Arial" w:hAnsi="Arial" w:cs="Arial"/>
          <w:sz w:val="22"/>
        </w:rPr>
        <w:t xml:space="preserve">, w sekcji „Przygotowanie oferty”, w podsekcji „Dokumenty do oferty” </w:t>
      </w:r>
      <w:r w:rsidRPr="00EB68A6">
        <w:rPr>
          <w:rFonts w:ascii="Arial" w:hAnsi="Arial" w:cs="Arial"/>
          <w:sz w:val="22"/>
        </w:rPr>
        <w:t xml:space="preserve">i wybranie docelowego pliku, który ma zostać wczytany. </w:t>
      </w:r>
    </w:p>
    <w:p w14:paraId="3CDBF947" w14:textId="77777777" w:rsidR="000C0890" w:rsidRPr="00EB68A6" w:rsidRDefault="00BB4A4D" w:rsidP="00EB68A6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Wykonawca winien opisać załącznik nazwą umożliwiającą jego identyfikację. </w:t>
      </w:r>
    </w:p>
    <w:p w14:paraId="7D3CE9EF" w14:textId="78947EA1" w:rsidR="00E12173" w:rsidRPr="00EB68A6" w:rsidRDefault="00BB4A4D" w:rsidP="00EB68A6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Wykonawca załączając dokument oznacza czy jest </w:t>
      </w:r>
      <w:r w:rsidR="00E12173" w:rsidRPr="00EB68A6">
        <w:rPr>
          <w:rFonts w:ascii="Arial" w:hAnsi="Arial" w:cs="Arial"/>
          <w:sz w:val="22"/>
        </w:rPr>
        <w:t>to</w:t>
      </w:r>
      <w:r w:rsidRPr="00EB68A6">
        <w:rPr>
          <w:rFonts w:ascii="Arial" w:hAnsi="Arial" w:cs="Arial"/>
          <w:sz w:val="22"/>
        </w:rPr>
        <w:t xml:space="preserve">: </w:t>
      </w:r>
      <w:r w:rsidR="00E12173" w:rsidRPr="00EB68A6">
        <w:rPr>
          <w:rFonts w:ascii="Arial" w:hAnsi="Arial" w:cs="Arial"/>
          <w:sz w:val="22"/>
        </w:rPr>
        <w:t xml:space="preserve">„Dokument jawny” – zawierający informacje niestanowiące tajemnicy przedsiębiorstwa w rozumieniu </w:t>
      </w:r>
      <w:r w:rsidR="00E12173" w:rsidRPr="00EB68A6">
        <w:rPr>
          <w:rFonts w:ascii="Arial" w:hAnsi="Arial" w:cs="Arial"/>
          <w:sz w:val="22"/>
        </w:rPr>
        <w:lastRenderedPageBreak/>
        <w:t xml:space="preserve">przepisów ustawy z dnia 16 kwietnia 1993 r. o zwalczaniu nieuczciwej konkurencji lub </w:t>
      </w:r>
      <w:r w:rsidRPr="00EB68A6">
        <w:rPr>
          <w:rFonts w:ascii="Arial" w:hAnsi="Arial" w:cs="Arial"/>
          <w:sz w:val="22"/>
        </w:rPr>
        <w:t>„</w:t>
      </w:r>
      <w:r w:rsidR="00E12173" w:rsidRPr="00EB68A6">
        <w:rPr>
          <w:rFonts w:ascii="Arial" w:hAnsi="Arial" w:cs="Arial"/>
          <w:sz w:val="22"/>
        </w:rPr>
        <w:t>Dokument zawiera tajemnicę przedsiębiorstwa</w:t>
      </w:r>
      <w:r w:rsidRPr="00EB68A6">
        <w:rPr>
          <w:rFonts w:ascii="Arial" w:hAnsi="Arial" w:cs="Arial"/>
          <w:sz w:val="22"/>
        </w:rPr>
        <w:t xml:space="preserve">” – dokument </w:t>
      </w:r>
      <w:r w:rsidR="00E12173" w:rsidRPr="00EB68A6">
        <w:rPr>
          <w:rFonts w:ascii="Arial" w:hAnsi="Arial" w:cs="Arial"/>
          <w:sz w:val="22"/>
        </w:rPr>
        <w:t>zawiera informacje stanowiące „tajemnice przedsiębiorstwa” lub „Dokument zawiera tajemnice RODO” – dokument może zawierać dane osobowe.</w:t>
      </w:r>
    </w:p>
    <w:p w14:paraId="31EB6C16" w14:textId="22F07305" w:rsidR="000C0890" w:rsidRPr="00EB68A6" w:rsidRDefault="00BB4A4D" w:rsidP="00EB68A6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Złożenie oferty wraz z załącznikami następuje poprzez polecenie „Złóż ofert</w:t>
      </w:r>
      <w:r w:rsidR="000C3DFD" w:rsidRPr="00EB68A6">
        <w:rPr>
          <w:rFonts w:ascii="Arial" w:hAnsi="Arial" w:cs="Arial"/>
          <w:sz w:val="22"/>
        </w:rPr>
        <w:t>ę”</w:t>
      </w:r>
      <w:r w:rsidRPr="00EB68A6">
        <w:rPr>
          <w:rFonts w:ascii="Arial" w:hAnsi="Arial" w:cs="Arial"/>
          <w:sz w:val="22"/>
        </w:rPr>
        <w:t xml:space="preserve">. </w:t>
      </w:r>
    </w:p>
    <w:p w14:paraId="493BA878" w14:textId="72773905" w:rsidR="000C0890" w:rsidRPr="00EB68A6" w:rsidRDefault="00BB4A4D" w:rsidP="00EB68A6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Potwierdzeniem prawidłowo złożonej oferty jest komunikat systemowy „Oferta </w:t>
      </w:r>
      <w:r w:rsidR="00E12173" w:rsidRPr="00EB68A6">
        <w:rPr>
          <w:rFonts w:ascii="Arial" w:hAnsi="Arial" w:cs="Arial"/>
          <w:sz w:val="22"/>
        </w:rPr>
        <w:t xml:space="preserve">została </w:t>
      </w:r>
      <w:r w:rsidRPr="00EB68A6">
        <w:rPr>
          <w:rFonts w:ascii="Arial" w:hAnsi="Arial" w:cs="Arial"/>
          <w:sz w:val="22"/>
        </w:rPr>
        <w:t>złożona</w:t>
      </w:r>
      <w:r w:rsidR="00E12173" w:rsidRPr="00EB68A6">
        <w:rPr>
          <w:rFonts w:ascii="Arial" w:hAnsi="Arial" w:cs="Arial"/>
          <w:sz w:val="22"/>
        </w:rPr>
        <w:t xml:space="preserve">” </w:t>
      </w:r>
      <w:r w:rsidRPr="00EB68A6">
        <w:rPr>
          <w:rFonts w:ascii="Arial" w:hAnsi="Arial" w:cs="Arial"/>
          <w:sz w:val="22"/>
        </w:rPr>
        <w:t xml:space="preserve">oraz wygenerowany raport </w:t>
      </w:r>
      <w:r w:rsidR="00E12173" w:rsidRPr="00EB68A6">
        <w:rPr>
          <w:rFonts w:ascii="Arial" w:hAnsi="Arial" w:cs="Arial"/>
          <w:sz w:val="22"/>
        </w:rPr>
        <w:t>złożonej oferty. Raport Wykonawca generuje z akcji „Historia zmian” pobierając odpowiedni plik na komputer.</w:t>
      </w:r>
    </w:p>
    <w:p w14:paraId="18BBF704" w14:textId="7D75BDB3" w:rsidR="000C0890" w:rsidRPr="00EB68A6" w:rsidRDefault="00BB4A4D" w:rsidP="00EB68A6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pacing w:val="-4"/>
          <w:sz w:val="22"/>
        </w:rPr>
      </w:pPr>
      <w:r w:rsidRPr="00EB68A6">
        <w:rPr>
          <w:rFonts w:ascii="Arial" w:hAnsi="Arial" w:cs="Arial"/>
          <w:spacing w:val="-2"/>
          <w:sz w:val="22"/>
        </w:rPr>
        <w:t>O terminie złożenia</w:t>
      </w:r>
      <w:r w:rsidRPr="00EB68A6">
        <w:rPr>
          <w:rFonts w:ascii="Arial" w:hAnsi="Arial" w:cs="Arial"/>
          <w:spacing w:val="-4"/>
          <w:sz w:val="22"/>
        </w:rPr>
        <w:t xml:space="preserve"> oferty decyduje czas </w:t>
      </w:r>
      <w:r w:rsidRPr="00EB68A6">
        <w:rPr>
          <w:rFonts w:ascii="Arial" w:hAnsi="Arial" w:cs="Arial"/>
          <w:spacing w:val="-2"/>
          <w:sz w:val="22"/>
        </w:rPr>
        <w:t>pełnego przeprocesowania</w:t>
      </w:r>
      <w:r w:rsidRPr="00EB68A6">
        <w:rPr>
          <w:rFonts w:ascii="Arial" w:hAnsi="Arial" w:cs="Arial"/>
          <w:spacing w:val="-4"/>
          <w:sz w:val="22"/>
        </w:rPr>
        <w:t xml:space="preserve"> transakcji na Platformie.</w:t>
      </w:r>
    </w:p>
    <w:p w14:paraId="064DA710" w14:textId="73CAD7DA" w:rsidR="000C0890" w:rsidRPr="00EB68A6" w:rsidRDefault="00BB4A4D" w:rsidP="00EB68A6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Po zapisaniu, plik jest zaszyfrowany. Jeśli Wykonawca zamieścił niewłaściwy plik, może go usunąć zaznaczając plik i klikając polecenie „usuń".</w:t>
      </w:r>
    </w:p>
    <w:p w14:paraId="77E13707" w14:textId="77777777" w:rsidR="000C0890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Oferta powinna być sporządzona w języku polskim.</w:t>
      </w:r>
    </w:p>
    <w:p w14:paraId="3D81EA72" w14:textId="47C7BFA7" w:rsidR="000C0890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pacing w:val="-2"/>
          <w:sz w:val="22"/>
        </w:rPr>
        <w:t>Ofertę składa się pod rygorem nieważności, w formie elektronicznej (podpisanej kwalifikowanym</w:t>
      </w:r>
      <w:r w:rsidRPr="00EB68A6">
        <w:rPr>
          <w:rFonts w:ascii="Arial" w:hAnsi="Arial" w:cs="Arial"/>
          <w:sz w:val="22"/>
        </w:rPr>
        <w:t xml:space="preserve"> podpisem elektronicznym) lub w postaci elektronicznej opatrzonej podpisem zaufanym lub podpisem osobistym.</w:t>
      </w:r>
    </w:p>
    <w:p w14:paraId="63B06469" w14:textId="29160472" w:rsidR="00E12173" w:rsidRPr="00EB68A6" w:rsidRDefault="00E12173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sz w:val="22"/>
        </w:rPr>
      </w:pPr>
      <w:r w:rsidRPr="00EB68A6">
        <w:rPr>
          <w:rFonts w:ascii="Arial" w:hAnsi="Arial" w:cs="Arial"/>
          <w:sz w:val="22"/>
        </w:rPr>
        <w:t>Do upływu terminu składania ofert Wykonawca może samodzielnie wycofać złożoną przez siebie ofertę. W tym celu:</w:t>
      </w:r>
    </w:p>
    <w:p w14:paraId="4CB55B16" w14:textId="518AB548" w:rsidR="00E12173" w:rsidRPr="00EB68A6" w:rsidRDefault="00E12173" w:rsidP="00EB68A6">
      <w:pPr>
        <w:pStyle w:val="Akapitzlist"/>
        <w:numPr>
          <w:ilvl w:val="0"/>
          <w:numId w:val="80"/>
        </w:numPr>
        <w:ind w:left="1151" w:hanging="357"/>
        <w:rPr>
          <w:rFonts w:ascii="Arial" w:hAnsi="Arial" w:cs="Arial"/>
          <w:sz w:val="22"/>
        </w:rPr>
      </w:pPr>
      <w:r w:rsidRPr="00EB68A6">
        <w:rPr>
          <w:rFonts w:ascii="Arial" w:hAnsi="Arial" w:cs="Arial"/>
          <w:spacing w:val="-2"/>
          <w:sz w:val="22"/>
        </w:rPr>
        <w:t>w postępowaniu jednoczęściowym w sekcji „Przygotowanie oferty” wybiera akcję „Wycofaj</w:t>
      </w:r>
      <w:r w:rsidRPr="00EB68A6">
        <w:rPr>
          <w:rFonts w:ascii="Arial" w:hAnsi="Arial" w:cs="Arial"/>
          <w:sz w:val="22"/>
        </w:rPr>
        <w:t xml:space="preserve"> ofertę” lub w postępowaniu wieloczęściowym wybiera akcję „Wycofaj ofertę na część”,</w:t>
      </w:r>
    </w:p>
    <w:p w14:paraId="3E857E98" w14:textId="50E7246B" w:rsidR="00E12173" w:rsidRPr="00EB68A6" w:rsidRDefault="00E12173" w:rsidP="00EB68A6">
      <w:pPr>
        <w:pStyle w:val="Akapitzlist"/>
        <w:numPr>
          <w:ilvl w:val="0"/>
          <w:numId w:val="80"/>
        </w:numPr>
        <w:ind w:left="1151" w:hanging="357"/>
        <w:rPr>
          <w:rFonts w:ascii="Arial" w:hAnsi="Arial" w:cs="Arial"/>
          <w:sz w:val="22"/>
        </w:rPr>
      </w:pPr>
      <w:r w:rsidRPr="00EB68A6">
        <w:rPr>
          <w:rFonts w:ascii="Arial" w:hAnsi="Arial" w:cs="Arial"/>
          <w:sz w:val="22"/>
        </w:rPr>
        <w:t>w sekcji „Podgląd złożonej oferty” wybiera akcję „Wycofaj ofertę”, aby wycofać całą złożoną ofertę.</w:t>
      </w:r>
    </w:p>
    <w:p w14:paraId="791280C3" w14:textId="77777777" w:rsidR="000C0890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Wykonawca po upływie terminu do składania ofert nie może skutecznie wycofać złożonej oferty.</w:t>
      </w:r>
    </w:p>
    <w:p w14:paraId="575EBB92" w14:textId="77777777" w:rsidR="000C0890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Dokumenty zawarte w ofercie:</w:t>
      </w:r>
    </w:p>
    <w:p w14:paraId="770B9C98" w14:textId="77777777" w:rsidR="000C0890" w:rsidRPr="00EB68A6" w:rsidRDefault="00BB4A4D" w:rsidP="00EB68A6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formularz ofertowy </w:t>
      </w:r>
      <w:r w:rsidRPr="00EB68A6">
        <w:rPr>
          <w:rFonts w:ascii="Arial" w:hAnsi="Arial" w:cs="Arial"/>
          <w:b/>
          <w:sz w:val="22"/>
        </w:rPr>
        <w:t>(na lub wg</w:t>
      </w:r>
      <w:r w:rsidRPr="00EB68A6">
        <w:rPr>
          <w:rFonts w:ascii="Arial" w:hAnsi="Arial" w:cs="Arial"/>
          <w:sz w:val="22"/>
        </w:rPr>
        <w:t xml:space="preserve"> </w:t>
      </w:r>
      <w:r w:rsidR="000C0890" w:rsidRPr="00EB68A6">
        <w:rPr>
          <w:rFonts w:ascii="Arial" w:hAnsi="Arial" w:cs="Arial"/>
          <w:b/>
          <w:sz w:val="22"/>
        </w:rPr>
        <w:t>załącznika nr 1 do SWZ)</w:t>
      </w:r>
      <w:r w:rsidR="000C0890" w:rsidRPr="00EB68A6">
        <w:rPr>
          <w:rFonts w:ascii="Arial" w:hAnsi="Arial" w:cs="Arial"/>
          <w:sz w:val="22"/>
        </w:rPr>
        <w:t>,</w:t>
      </w:r>
    </w:p>
    <w:p w14:paraId="151625EA" w14:textId="77777777" w:rsidR="00BC1FBF" w:rsidRPr="00EB68A6" w:rsidRDefault="00BB4A4D" w:rsidP="00EB68A6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zestawienie kosztów zadania </w:t>
      </w:r>
      <w:r w:rsidRPr="00EB68A6">
        <w:rPr>
          <w:rFonts w:ascii="Arial" w:hAnsi="Arial" w:cs="Arial"/>
          <w:b/>
          <w:sz w:val="22"/>
        </w:rPr>
        <w:t>(</w:t>
      </w:r>
      <w:r w:rsidR="000C0890" w:rsidRPr="00EB68A6">
        <w:rPr>
          <w:rFonts w:ascii="Arial" w:hAnsi="Arial" w:cs="Arial"/>
          <w:b/>
          <w:sz w:val="22"/>
        </w:rPr>
        <w:t>na lub wg załącznika 1A do SWZ)</w:t>
      </w:r>
      <w:r w:rsidR="000C0890" w:rsidRPr="00EB68A6">
        <w:rPr>
          <w:rFonts w:ascii="Arial" w:hAnsi="Arial" w:cs="Arial"/>
          <w:sz w:val="22"/>
        </w:rPr>
        <w:t>,</w:t>
      </w:r>
    </w:p>
    <w:p w14:paraId="3D6AAEC0" w14:textId="55105471" w:rsidR="00E2019A" w:rsidRPr="00EB68A6" w:rsidRDefault="00BB4A4D" w:rsidP="00EB68A6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pełnomocnictwo lub inny dokument potwierdzający uprawnienie do podpisania oferty (np. uchwała zgromadzenia wspólników),</w:t>
      </w:r>
      <w:r w:rsidR="00003442" w:rsidRPr="00EB68A6">
        <w:rPr>
          <w:rFonts w:ascii="Arial" w:eastAsia="Times New Roman" w:hAnsi="Arial" w:cs="Arial"/>
          <w:sz w:val="22"/>
          <w:lang w:eastAsia="pl-PL"/>
        </w:rPr>
        <w:t xml:space="preserve"> </w:t>
      </w:r>
      <w:r w:rsidR="00003442" w:rsidRPr="00EB68A6">
        <w:rPr>
          <w:rFonts w:ascii="Arial" w:hAnsi="Arial" w:cs="Arial"/>
          <w:sz w:val="22"/>
        </w:rPr>
        <w:t>o ile umocowanie nie wynika z dokumentów rejestrowych</w:t>
      </w:r>
      <w:r w:rsidR="00591F13" w:rsidRPr="00EB68A6">
        <w:rPr>
          <w:rFonts w:ascii="Arial" w:hAnsi="Arial" w:cs="Arial"/>
          <w:sz w:val="22"/>
        </w:rPr>
        <w:t xml:space="preserve"> podmiotu</w:t>
      </w:r>
      <w:r w:rsidR="00003442" w:rsidRPr="00EB68A6">
        <w:rPr>
          <w:rFonts w:ascii="Arial" w:hAnsi="Arial" w:cs="Arial"/>
          <w:sz w:val="22"/>
        </w:rPr>
        <w:t>,</w:t>
      </w:r>
    </w:p>
    <w:p w14:paraId="0CA48E4F" w14:textId="6E8446AB" w:rsidR="00E2019A" w:rsidRPr="00EB68A6" w:rsidRDefault="00BB4A4D" w:rsidP="00EB68A6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oświadczenie Wykonawcy</w:t>
      </w:r>
      <w:r w:rsidRPr="00EB68A6">
        <w:rPr>
          <w:rFonts w:ascii="Arial" w:hAnsi="Arial" w:cs="Arial"/>
          <w:sz w:val="22"/>
          <w:lang w:eastAsia="pl-PL"/>
        </w:rPr>
        <w:t xml:space="preserve">, </w:t>
      </w:r>
      <w:r w:rsidR="00540D0E" w:rsidRPr="00EB68A6">
        <w:rPr>
          <w:rFonts w:ascii="Arial" w:hAnsi="Arial" w:cs="Arial"/>
          <w:sz w:val="22"/>
          <w:lang w:eastAsia="pl-PL"/>
        </w:rPr>
        <w:t xml:space="preserve">o którym mowa w rozdz. VII SWZ </w:t>
      </w:r>
      <w:r w:rsidRPr="00EB68A6">
        <w:rPr>
          <w:rFonts w:ascii="Arial" w:hAnsi="Arial" w:cs="Arial"/>
          <w:b/>
          <w:sz w:val="22"/>
        </w:rPr>
        <w:t>(na lub wg</w:t>
      </w:r>
      <w:r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b/>
          <w:sz w:val="22"/>
        </w:rPr>
        <w:t>załącznika nr 2 do SWZ)</w:t>
      </w:r>
      <w:r w:rsidRPr="00EB68A6">
        <w:rPr>
          <w:rFonts w:ascii="Arial" w:hAnsi="Arial" w:cs="Arial"/>
          <w:i/>
          <w:sz w:val="22"/>
        </w:rPr>
        <w:t>,</w:t>
      </w:r>
    </w:p>
    <w:p w14:paraId="384F9345" w14:textId="77777777" w:rsidR="00E2019A" w:rsidRPr="00EB68A6" w:rsidRDefault="00BB4A4D" w:rsidP="00EB68A6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pacing w:val="-2"/>
          <w:sz w:val="22"/>
        </w:rPr>
        <w:t>oświadczenie, z którego wynika, które roboty budowlane</w:t>
      </w:r>
      <w:r w:rsidR="00C027F2" w:rsidRPr="00EB68A6">
        <w:rPr>
          <w:rFonts w:ascii="Arial" w:hAnsi="Arial" w:cs="Arial"/>
          <w:spacing w:val="-2"/>
          <w:sz w:val="22"/>
        </w:rPr>
        <w:t xml:space="preserve"> lub usługi</w:t>
      </w:r>
      <w:r w:rsidRPr="00EB68A6">
        <w:rPr>
          <w:rFonts w:ascii="Arial" w:hAnsi="Arial" w:cs="Arial"/>
          <w:spacing w:val="-2"/>
          <w:sz w:val="22"/>
        </w:rPr>
        <w:t>, wykonają poszczególni</w:t>
      </w:r>
      <w:r w:rsidRPr="00EB68A6">
        <w:rPr>
          <w:rFonts w:ascii="Arial" w:hAnsi="Arial" w:cs="Arial"/>
          <w:sz w:val="22"/>
        </w:rPr>
        <w:t xml:space="preserve"> Wykonawcy, o którym mowa w rozdz. XI pkt 1 </w:t>
      </w:r>
      <w:proofErr w:type="spellStart"/>
      <w:r w:rsidRPr="00EB68A6">
        <w:rPr>
          <w:rFonts w:ascii="Arial" w:hAnsi="Arial" w:cs="Arial"/>
          <w:sz w:val="22"/>
        </w:rPr>
        <w:t>ppkt</w:t>
      </w:r>
      <w:proofErr w:type="spellEnd"/>
      <w:r w:rsidRPr="00EB68A6">
        <w:rPr>
          <w:rFonts w:ascii="Arial" w:hAnsi="Arial" w:cs="Arial"/>
          <w:sz w:val="22"/>
        </w:rPr>
        <w:t xml:space="preserve"> 2 SWZ </w:t>
      </w:r>
      <w:r w:rsidRPr="00EB68A6">
        <w:rPr>
          <w:rFonts w:ascii="Arial" w:hAnsi="Arial" w:cs="Arial"/>
          <w:i/>
          <w:sz w:val="22"/>
        </w:rPr>
        <w:t>(jeżeli dotyczy</w:t>
      </w:r>
      <w:r w:rsidRPr="00EB68A6">
        <w:rPr>
          <w:rFonts w:ascii="Arial" w:eastAsia="Times New Roman" w:hAnsi="Arial" w:cs="Arial"/>
          <w:i/>
          <w:sz w:val="22"/>
          <w:lang w:eastAsia="pl-PL"/>
        </w:rPr>
        <w:t>),</w:t>
      </w:r>
    </w:p>
    <w:p w14:paraId="6C7D7538" w14:textId="77777777" w:rsidR="00E2019A" w:rsidRPr="00EB68A6" w:rsidRDefault="00BB4A4D" w:rsidP="00EB68A6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dokumenty dotyczące podmiotu udostępniającego zasoby</w:t>
      </w:r>
      <w:r w:rsidRPr="00EB68A6">
        <w:rPr>
          <w:rFonts w:ascii="Arial" w:eastAsia="Times New Roman" w:hAnsi="Arial" w:cs="Arial"/>
          <w:sz w:val="22"/>
          <w:lang w:eastAsia="pl-PL"/>
        </w:rPr>
        <w:t xml:space="preserve"> </w:t>
      </w:r>
      <w:r w:rsidRPr="00EB68A6">
        <w:rPr>
          <w:rFonts w:ascii="Arial" w:hAnsi="Arial" w:cs="Arial"/>
          <w:sz w:val="22"/>
        </w:rPr>
        <w:t>(</w:t>
      </w:r>
      <w:r w:rsidRPr="00EB68A6">
        <w:rPr>
          <w:rFonts w:ascii="Arial" w:hAnsi="Arial" w:cs="Arial"/>
          <w:i/>
          <w:sz w:val="22"/>
        </w:rPr>
        <w:t>jeżeli dotyczy):</w:t>
      </w:r>
    </w:p>
    <w:p w14:paraId="142770EB" w14:textId="77777777" w:rsidR="00E2019A" w:rsidRPr="00EB68A6" w:rsidRDefault="00BB4A4D" w:rsidP="00EB68A6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2"/>
        </w:rPr>
      </w:pPr>
      <w:r w:rsidRPr="00EB68A6">
        <w:rPr>
          <w:rFonts w:ascii="Arial" w:eastAsia="Times New Roman" w:hAnsi="Arial" w:cs="Arial"/>
          <w:sz w:val="22"/>
          <w:lang w:eastAsia="pl-PL"/>
        </w:rPr>
        <w:t xml:space="preserve">oświadczenie podmiotu </w:t>
      </w:r>
      <w:r w:rsidRPr="00EB68A6">
        <w:rPr>
          <w:rFonts w:ascii="Arial" w:hAnsi="Arial" w:cs="Arial"/>
          <w:sz w:val="22"/>
        </w:rPr>
        <w:t xml:space="preserve">udostępniającego zasoby, </w:t>
      </w:r>
      <w:r w:rsidRPr="00EB68A6">
        <w:rPr>
          <w:rFonts w:ascii="Arial" w:hAnsi="Arial" w:cs="Arial"/>
          <w:sz w:val="22"/>
          <w:lang w:eastAsia="pl-PL"/>
        </w:rPr>
        <w:t>o którym mowa w rozdz.</w:t>
      </w:r>
      <w:r w:rsidR="003E7A84" w:rsidRPr="00EB68A6">
        <w:rPr>
          <w:rFonts w:ascii="Arial" w:hAnsi="Arial" w:cs="Arial"/>
          <w:sz w:val="22"/>
          <w:lang w:eastAsia="pl-PL"/>
        </w:rPr>
        <w:t xml:space="preserve"> XI pkt 2 </w:t>
      </w:r>
      <w:proofErr w:type="spellStart"/>
      <w:r w:rsidR="003E7A84" w:rsidRPr="00EB68A6">
        <w:rPr>
          <w:rFonts w:ascii="Arial" w:hAnsi="Arial" w:cs="Arial"/>
          <w:sz w:val="22"/>
          <w:lang w:eastAsia="pl-PL"/>
        </w:rPr>
        <w:t>ppkt</w:t>
      </w:r>
      <w:proofErr w:type="spellEnd"/>
      <w:r w:rsidR="003E7A84" w:rsidRPr="00EB68A6">
        <w:rPr>
          <w:rFonts w:ascii="Arial" w:hAnsi="Arial" w:cs="Arial"/>
          <w:sz w:val="22"/>
          <w:lang w:eastAsia="pl-PL"/>
        </w:rPr>
        <w:t xml:space="preserve"> 1 </w:t>
      </w:r>
      <w:r w:rsidRPr="00EB68A6">
        <w:rPr>
          <w:rFonts w:ascii="Arial" w:hAnsi="Arial" w:cs="Arial"/>
          <w:sz w:val="22"/>
          <w:lang w:eastAsia="pl-PL"/>
        </w:rPr>
        <w:t xml:space="preserve">SWZ  </w:t>
      </w:r>
      <w:r w:rsidRPr="00EB68A6">
        <w:rPr>
          <w:rFonts w:ascii="Arial" w:eastAsia="Times New Roman" w:hAnsi="Arial" w:cs="Arial"/>
          <w:b/>
          <w:sz w:val="22"/>
          <w:lang w:eastAsia="pl-PL"/>
        </w:rPr>
        <w:t>(na lub wg zał. nr 2 do SWZ),</w:t>
      </w:r>
    </w:p>
    <w:p w14:paraId="604E0544" w14:textId="77777777" w:rsidR="00E2019A" w:rsidRPr="00EB68A6" w:rsidRDefault="00BB4A4D" w:rsidP="00EB68A6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2"/>
        </w:rPr>
      </w:pPr>
      <w:r w:rsidRPr="00EB68A6">
        <w:rPr>
          <w:rFonts w:ascii="Arial" w:eastAsia="Times New Roman" w:hAnsi="Arial" w:cs="Arial"/>
          <w:sz w:val="22"/>
          <w:lang w:eastAsia="pl-PL"/>
        </w:rPr>
        <w:t xml:space="preserve">dokumenty, o których mowa w rozdz. XI pkt 2 </w:t>
      </w:r>
      <w:proofErr w:type="spellStart"/>
      <w:r w:rsidRPr="00EB68A6">
        <w:rPr>
          <w:rFonts w:ascii="Arial" w:eastAsia="Times New Roman" w:hAnsi="Arial" w:cs="Arial"/>
          <w:sz w:val="22"/>
          <w:lang w:eastAsia="pl-PL"/>
        </w:rPr>
        <w:t>ppkt</w:t>
      </w:r>
      <w:proofErr w:type="spellEnd"/>
      <w:r w:rsidRPr="00EB68A6">
        <w:rPr>
          <w:rFonts w:ascii="Arial" w:eastAsia="Times New Roman" w:hAnsi="Arial" w:cs="Arial"/>
          <w:sz w:val="22"/>
          <w:lang w:eastAsia="pl-PL"/>
        </w:rPr>
        <w:t xml:space="preserve"> 2 SWZ,</w:t>
      </w:r>
    </w:p>
    <w:p w14:paraId="0C1825D3" w14:textId="3A2B7292" w:rsidR="00E2019A" w:rsidRPr="00EB68A6" w:rsidRDefault="00BB4A4D" w:rsidP="00EB68A6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2"/>
        </w:rPr>
      </w:pPr>
      <w:r w:rsidRPr="00EB68A6">
        <w:rPr>
          <w:rFonts w:ascii="Arial" w:eastAsia="Times New Roman" w:hAnsi="Arial" w:cs="Arial"/>
          <w:sz w:val="22"/>
          <w:lang w:eastAsia="pl-PL"/>
        </w:rPr>
        <w:t>pełnomocnictwo lub inny dokument potwierdzający uprawnienie do podpisania dokumentów dotyczących podmiotu</w:t>
      </w:r>
      <w:r w:rsidRPr="00EB68A6">
        <w:rPr>
          <w:rFonts w:ascii="Arial" w:hAnsi="Arial" w:cs="Arial"/>
          <w:sz w:val="22"/>
        </w:rPr>
        <w:t xml:space="preserve"> udostępniającego zasoby (np. uchwała</w:t>
      </w:r>
      <w:r w:rsidR="00A04BE6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pacing w:val="-2"/>
          <w:sz w:val="22"/>
        </w:rPr>
        <w:t>zgromadzenia wspólników),</w:t>
      </w:r>
      <w:r w:rsidR="00003442" w:rsidRPr="00EB68A6">
        <w:rPr>
          <w:rFonts w:ascii="Arial" w:eastAsia="Times New Roman" w:hAnsi="Arial" w:cs="Arial"/>
          <w:spacing w:val="-2"/>
          <w:sz w:val="22"/>
          <w:lang w:eastAsia="pl-PL"/>
        </w:rPr>
        <w:t xml:space="preserve"> </w:t>
      </w:r>
      <w:r w:rsidR="00003442" w:rsidRPr="00EB68A6">
        <w:rPr>
          <w:rFonts w:ascii="Arial" w:hAnsi="Arial" w:cs="Arial"/>
          <w:spacing w:val="-2"/>
          <w:sz w:val="22"/>
        </w:rPr>
        <w:t>o ile umocowanie nie wynika z dokumentów rejestrowych</w:t>
      </w:r>
      <w:r w:rsidR="00003442" w:rsidRPr="00EB68A6">
        <w:rPr>
          <w:rFonts w:ascii="Arial" w:hAnsi="Arial" w:cs="Arial"/>
          <w:sz w:val="22"/>
        </w:rPr>
        <w:t xml:space="preserve"> podmiotu,</w:t>
      </w:r>
    </w:p>
    <w:p w14:paraId="68BBFCBA" w14:textId="156FB891" w:rsidR="000C0890" w:rsidRPr="00EB68A6" w:rsidRDefault="00BB4A4D" w:rsidP="00EB68A6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dokument wadium w formie niepieniężnej.</w:t>
      </w:r>
    </w:p>
    <w:p w14:paraId="059A5C30" w14:textId="77777777" w:rsidR="000C0890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Treść oferty musi być zgodna z wymaganiami Zamawiającego określonymi w dokumentach zamówienia. </w:t>
      </w:r>
    </w:p>
    <w:p w14:paraId="25C0A658" w14:textId="77777777" w:rsidR="000C0890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Wykonawca ma prawo złożyć tylko jedną ofertę.</w:t>
      </w:r>
    </w:p>
    <w:p w14:paraId="415B0952" w14:textId="6398033B" w:rsidR="00E2019A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Dokumenty lub oświadczenia składane są w oryginale w pos</w:t>
      </w:r>
      <w:r w:rsidR="003E7A84" w:rsidRPr="00EB68A6">
        <w:rPr>
          <w:rFonts w:ascii="Arial" w:hAnsi="Arial" w:cs="Arial"/>
          <w:sz w:val="22"/>
        </w:rPr>
        <w:t xml:space="preserve">taci dokumentu elektronicznego </w:t>
      </w:r>
      <w:r w:rsidRPr="00EB68A6">
        <w:rPr>
          <w:rFonts w:ascii="Arial" w:hAnsi="Arial" w:cs="Arial"/>
          <w:spacing w:val="-2"/>
          <w:sz w:val="22"/>
        </w:rPr>
        <w:t>lub w elektronicznej kopii dokumentu</w:t>
      </w:r>
      <w:r w:rsidRPr="00EB68A6">
        <w:rPr>
          <w:rFonts w:ascii="Arial" w:hAnsi="Arial" w:cs="Arial"/>
          <w:spacing w:val="-4"/>
          <w:sz w:val="22"/>
        </w:rPr>
        <w:t xml:space="preserve"> lub oświadczenia poświadczonej za zgodność z oryginałem.</w:t>
      </w:r>
    </w:p>
    <w:p w14:paraId="71C3F7BF" w14:textId="77777777" w:rsidR="00E2019A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Wymagana</w:t>
      </w:r>
      <w:r w:rsidRPr="00EB68A6">
        <w:rPr>
          <w:rFonts w:ascii="Arial" w:hAnsi="Arial" w:cs="Arial"/>
          <w:sz w:val="22"/>
          <w:u w:val="single"/>
        </w:rPr>
        <w:t xml:space="preserve"> forma składanych dokumentów lub oświadczeń:</w:t>
      </w:r>
    </w:p>
    <w:p w14:paraId="7993A348" w14:textId="6D9F630F" w:rsidR="00E2019A" w:rsidRPr="00EB68A6" w:rsidRDefault="00BB4A4D" w:rsidP="00EB68A6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oświadczenie</w:t>
      </w:r>
      <w:r w:rsidRPr="00EB68A6">
        <w:rPr>
          <w:rFonts w:ascii="Arial" w:hAnsi="Arial" w:cs="Arial"/>
          <w:b/>
          <w:sz w:val="22"/>
          <w:lang w:eastAsia="pl-PL"/>
        </w:rPr>
        <w:t xml:space="preserve">, o którym mowa w art. 125 ust. 1 ustawy </w:t>
      </w:r>
      <w:proofErr w:type="spellStart"/>
      <w:r w:rsidRPr="00EB68A6">
        <w:rPr>
          <w:rFonts w:ascii="Arial" w:hAnsi="Arial" w:cs="Arial"/>
          <w:b/>
          <w:sz w:val="22"/>
          <w:lang w:eastAsia="pl-PL"/>
        </w:rPr>
        <w:t>Pzp</w:t>
      </w:r>
      <w:proofErr w:type="spellEnd"/>
      <w:r w:rsidR="008A10B8" w:rsidRPr="00EB68A6">
        <w:rPr>
          <w:rFonts w:ascii="Arial" w:hAnsi="Arial" w:cs="Arial"/>
          <w:sz w:val="22"/>
          <w:lang w:eastAsia="pl-PL"/>
        </w:rPr>
        <w:t xml:space="preserve"> - </w:t>
      </w:r>
      <w:r w:rsidRPr="00EB68A6">
        <w:rPr>
          <w:rFonts w:ascii="Arial" w:hAnsi="Arial" w:cs="Arial"/>
          <w:sz w:val="22"/>
        </w:rPr>
        <w:t xml:space="preserve">w formie elektronicznej (podpisane kwalifikowanym podpisem elektronicznym) lub w postaci elektronicznej opatrzonej podpisem </w:t>
      </w:r>
      <w:r w:rsidR="00E2019A" w:rsidRPr="00EB68A6">
        <w:rPr>
          <w:rFonts w:ascii="Arial" w:hAnsi="Arial" w:cs="Arial"/>
          <w:sz w:val="22"/>
        </w:rPr>
        <w:t>zaufanym lub podpisem osobistym,</w:t>
      </w:r>
    </w:p>
    <w:p w14:paraId="344EB9AB" w14:textId="3E84A8C0" w:rsidR="00E2019A" w:rsidRPr="00EB68A6" w:rsidRDefault="00BB4A4D" w:rsidP="00EB68A6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lastRenderedPageBreak/>
        <w:t xml:space="preserve">pełnomocnictwa - </w:t>
      </w:r>
      <w:r w:rsidRPr="00EB68A6">
        <w:rPr>
          <w:rFonts w:ascii="Arial" w:hAnsi="Arial" w:cs="Arial"/>
          <w:sz w:val="22"/>
        </w:rPr>
        <w:t>w formie elektronicznej (podpisane kwalifikowanym podpisem elektronicznym) lub w postaci elektronicznej opatrzonej podpisem zaufanym</w:t>
      </w:r>
      <w:r w:rsidR="000C3DF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lub podpisem osobistym przez mocodawcę albo notarialnie poświadczonej kopii w formie elektronicznej (opatrzonej kwalifikowanym podpisem elektronicznym</w:t>
      </w:r>
      <w:r w:rsidR="003E7A84" w:rsidRPr="00EB68A6">
        <w:rPr>
          <w:rFonts w:ascii="Arial" w:hAnsi="Arial" w:cs="Arial"/>
          <w:sz w:val="22"/>
        </w:rPr>
        <w:t xml:space="preserve">, zgodnie z art. 97 § 2 ustawy </w:t>
      </w:r>
      <w:r w:rsidRPr="00EB68A6">
        <w:rPr>
          <w:rFonts w:ascii="Arial" w:hAnsi="Arial" w:cs="Arial"/>
          <w:sz w:val="22"/>
        </w:rPr>
        <w:t>z dnia 14 lutego</w:t>
      </w:r>
      <w:r w:rsidR="00E2019A" w:rsidRPr="00EB68A6">
        <w:rPr>
          <w:rFonts w:ascii="Arial" w:hAnsi="Arial" w:cs="Arial"/>
          <w:sz w:val="22"/>
        </w:rPr>
        <w:t xml:space="preserve"> 1991 r. – Prawo o notariacie),</w:t>
      </w:r>
    </w:p>
    <w:p w14:paraId="4D9E8884" w14:textId="26C2BA1C" w:rsidR="00E2019A" w:rsidRPr="00EB68A6" w:rsidRDefault="00BB4A4D" w:rsidP="00EB68A6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dokumenty potwierdzające umocowanie do reprezentowania</w:t>
      </w:r>
      <w:r w:rsidRPr="00EB68A6">
        <w:rPr>
          <w:rFonts w:ascii="Arial" w:hAnsi="Arial" w:cs="Arial"/>
          <w:sz w:val="22"/>
        </w:rPr>
        <w:t xml:space="preserve"> odpowiednio Wykonawcy, </w:t>
      </w:r>
      <w:r w:rsidRPr="00EB68A6">
        <w:rPr>
          <w:rFonts w:ascii="Arial" w:hAnsi="Arial" w:cs="Arial"/>
          <w:spacing w:val="-4"/>
          <w:sz w:val="22"/>
        </w:rPr>
        <w:t>Wykonawców wspólnie ubiegających się o udzielenie zamówienia, podmiotu udostępniającego</w:t>
      </w:r>
      <w:r w:rsidRPr="00EB68A6">
        <w:rPr>
          <w:rFonts w:ascii="Arial" w:hAnsi="Arial" w:cs="Arial"/>
          <w:sz w:val="22"/>
        </w:rPr>
        <w:t xml:space="preserve"> zasoby wystawione prze</w:t>
      </w:r>
      <w:r w:rsidR="00391CD4" w:rsidRPr="00EB68A6">
        <w:rPr>
          <w:rFonts w:ascii="Arial" w:hAnsi="Arial" w:cs="Arial"/>
          <w:sz w:val="22"/>
        </w:rPr>
        <w:t>z</w:t>
      </w:r>
      <w:r w:rsidRPr="00EB68A6">
        <w:rPr>
          <w:rFonts w:ascii="Arial" w:hAnsi="Arial" w:cs="Arial"/>
          <w:sz w:val="22"/>
        </w:rPr>
        <w:t xml:space="preserve"> upoważnione podmioty:</w:t>
      </w:r>
    </w:p>
    <w:p w14:paraId="0BE1D861" w14:textId="77777777" w:rsidR="00E2019A" w:rsidRPr="00EB68A6" w:rsidRDefault="00BB4A4D" w:rsidP="00EB68A6">
      <w:pPr>
        <w:pStyle w:val="Akapitzlist"/>
        <w:numPr>
          <w:ilvl w:val="0"/>
          <w:numId w:val="38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2CB5C6AC" w14:textId="7236B11D" w:rsidR="00E2019A" w:rsidRPr="00EB68A6" w:rsidRDefault="00BB4A4D" w:rsidP="00EB68A6">
      <w:pPr>
        <w:pStyle w:val="Akapitzlist"/>
        <w:numPr>
          <w:ilvl w:val="0"/>
          <w:numId w:val="38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3CB4AEB5" w14:textId="13C1D7A7" w:rsidR="00E2019A" w:rsidRPr="00EB68A6" w:rsidRDefault="00BB4A4D" w:rsidP="00EB68A6">
      <w:pPr>
        <w:pStyle w:val="Akapitzlist"/>
        <w:ind w:left="149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Poświadczenia dokonuje odpowiednio </w:t>
      </w:r>
      <w:r w:rsidRPr="00EB68A6">
        <w:rPr>
          <w:rFonts w:ascii="Arial" w:hAnsi="Arial" w:cs="Arial"/>
          <w:sz w:val="22"/>
          <w:lang w:eastAsia="pl-PL"/>
        </w:rPr>
        <w:t>Wykonawca, Wyk</w:t>
      </w:r>
      <w:r w:rsidR="003E7A84" w:rsidRPr="00EB68A6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EB68A6">
        <w:rPr>
          <w:rFonts w:ascii="Arial" w:hAnsi="Arial" w:cs="Arial"/>
          <w:sz w:val="22"/>
          <w:lang w:eastAsia="pl-PL"/>
        </w:rPr>
        <w:t>o udzielenie zamówienia, podmiot udostępniając</w:t>
      </w:r>
      <w:r w:rsidR="008A10B8" w:rsidRPr="00EB68A6">
        <w:rPr>
          <w:rFonts w:ascii="Arial" w:hAnsi="Arial" w:cs="Arial"/>
          <w:sz w:val="22"/>
          <w:lang w:eastAsia="pl-PL"/>
        </w:rPr>
        <w:t>y</w:t>
      </w:r>
      <w:r w:rsidRPr="00EB68A6">
        <w:rPr>
          <w:rFonts w:ascii="Arial" w:hAnsi="Arial" w:cs="Arial"/>
          <w:sz w:val="22"/>
          <w:lang w:eastAsia="pl-PL"/>
        </w:rPr>
        <w:t xml:space="preserve"> zasoby, </w:t>
      </w:r>
      <w:r w:rsidRPr="00EB68A6">
        <w:rPr>
          <w:rFonts w:ascii="Arial" w:hAnsi="Arial" w:cs="Arial"/>
          <w:sz w:val="22"/>
        </w:rPr>
        <w:t>w zakresie dokumentów, które każdego z nich dotyczą.</w:t>
      </w:r>
    </w:p>
    <w:p w14:paraId="6C6E23E5" w14:textId="77777777" w:rsidR="00E2019A" w:rsidRPr="00EB68A6" w:rsidRDefault="00BB4A4D" w:rsidP="00EB68A6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podmiotowe środki dowodowe:</w:t>
      </w:r>
    </w:p>
    <w:p w14:paraId="015CF660" w14:textId="77777777" w:rsidR="00E2019A" w:rsidRPr="00EB68A6" w:rsidRDefault="00BB4A4D" w:rsidP="00EB68A6">
      <w:pPr>
        <w:pStyle w:val="Akapitzlist"/>
        <w:numPr>
          <w:ilvl w:val="0"/>
          <w:numId w:val="39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wystawione przez upoważnione podmioty:</w:t>
      </w:r>
    </w:p>
    <w:p w14:paraId="53B36886" w14:textId="77777777" w:rsidR="00E2019A" w:rsidRPr="00EB68A6" w:rsidRDefault="00BB4A4D" w:rsidP="00EB68A6">
      <w:pPr>
        <w:pStyle w:val="Akapitzlist"/>
        <w:numPr>
          <w:ilvl w:val="0"/>
          <w:numId w:val="40"/>
        </w:numPr>
        <w:ind w:left="1888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20DEE7A9" w14:textId="77777777" w:rsidR="00E2019A" w:rsidRPr="00EB68A6" w:rsidRDefault="00BB4A4D" w:rsidP="00EB68A6">
      <w:pPr>
        <w:pStyle w:val="Akapitzlist"/>
        <w:numPr>
          <w:ilvl w:val="0"/>
          <w:numId w:val="40"/>
        </w:numPr>
        <w:ind w:left="1888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zostały wystawione jak</w:t>
      </w:r>
      <w:r w:rsidR="00C027F2" w:rsidRPr="00EB68A6">
        <w:rPr>
          <w:rFonts w:ascii="Arial" w:hAnsi="Arial" w:cs="Arial"/>
          <w:sz w:val="22"/>
        </w:rPr>
        <w:t xml:space="preserve">o dokument w postaci papierowej, </w:t>
      </w:r>
      <w:r w:rsidRPr="00EB68A6">
        <w:rPr>
          <w:rFonts w:ascii="Arial" w:hAnsi="Arial" w:cs="Arial"/>
          <w:sz w:val="22"/>
        </w:rPr>
        <w:t>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56F8C30" w14:textId="5EC17054" w:rsidR="00E2019A" w:rsidRPr="00EB68A6" w:rsidRDefault="00BB4A4D" w:rsidP="00EB68A6">
      <w:pPr>
        <w:pStyle w:val="Akapitzlist"/>
        <w:ind w:left="1888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Poświadczenia dokonuje odpowiednio </w:t>
      </w:r>
      <w:r w:rsidRPr="00EB68A6">
        <w:rPr>
          <w:rFonts w:ascii="Arial" w:hAnsi="Arial" w:cs="Arial"/>
          <w:sz w:val="22"/>
          <w:lang w:eastAsia="pl-PL"/>
        </w:rPr>
        <w:t>Wykonawca, Wyk</w:t>
      </w:r>
      <w:r w:rsidR="008A10B8" w:rsidRPr="00EB68A6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EB68A6">
        <w:rPr>
          <w:rFonts w:ascii="Arial" w:hAnsi="Arial" w:cs="Arial"/>
          <w:sz w:val="22"/>
          <w:lang w:eastAsia="pl-PL"/>
        </w:rPr>
        <w:t>o udzielenie zamówienia, podmiot</w:t>
      </w:r>
      <w:r w:rsidR="008A10B8" w:rsidRPr="00EB68A6">
        <w:rPr>
          <w:rFonts w:ascii="Arial" w:hAnsi="Arial" w:cs="Arial"/>
          <w:sz w:val="22"/>
          <w:lang w:eastAsia="pl-PL"/>
        </w:rPr>
        <w:t xml:space="preserve"> </w:t>
      </w:r>
      <w:r w:rsidRPr="00EB68A6">
        <w:rPr>
          <w:rFonts w:ascii="Arial" w:hAnsi="Arial" w:cs="Arial"/>
          <w:sz w:val="22"/>
          <w:lang w:eastAsia="pl-PL"/>
        </w:rPr>
        <w:t>udostępniając</w:t>
      </w:r>
      <w:r w:rsidR="008A10B8" w:rsidRPr="00EB68A6">
        <w:rPr>
          <w:rFonts w:ascii="Arial" w:hAnsi="Arial" w:cs="Arial"/>
          <w:sz w:val="22"/>
          <w:lang w:eastAsia="pl-PL"/>
        </w:rPr>
        <w:t>y</w:t>
      </w:r>
      <w:r w:rsidRPr="00EB68A6">
        <w:rPr>
          <w:rFonts w:ascii="Arial" w:hAnsi="Arial" w:cs="Arial"/>
          <w:sz w:val="22"/>
          <w:lang w:eastAsia="pl-PL"/>
        </w:rPr>
        <w:t xml:space="preserve"> zasoby, </w:t>
      </w:r>
      <w:r w:rsidR="00527058" w:rsidRPr="00EB68A6">
        <w:rPr>
          <w:rFonts w:ascii="Arial" w:hAnsi="Arial" w:cs="Arial"/>
          <w:sz w:val="22"/>
          <w:lang w:eastAsia="pl-PL"/>
        </w:rPr>
        <w:br/>
      </w:r>
      <w:r w:rsidR="008A10B8" w:rsidRPr="00EB68A6">
        <w:rPr>
          <w:rFonts w:ascii="Arial" w:hAnsi="Arial" w:cs="Arial"/>
          <w:sz w:val="22"/>
        </w:rPr>
        <w:t xml:space="preserve">w zakresie </w:t>
      </w:r>
      <w:r w:rsidRPr="00EB68A6">
        <w:rPr>
          <w:rFonts w:ascii="Arial" w:hAnsi="Arial" w:cs="Arial"/>
          <w:sz w:val="22"/>
        </w:rPr>
        <w:t>dokumentów, które każdego z nich dotyczą.</w:t>
      </w:r>
    </w:p>
    <w:p w14:paraId="6C991853" w14:textId="7361BCCA" w:rsidR="00E2019A" w:rsidRPr="00EB68A6" w:rsidRDefault="00BB4A4D" w:rsidP="00EB68A6">
      <w:pPr>
        <w:pStyle w:val="Akapitzlist"/>
        <w:numPr>
          <w:ilvl w:val="0"/>
          <w:numId w:val="39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niewystawione przez upoważnione podmioty:</w:t>
      </w:r>
    </w:p>
    <w:p w14:paraId="6AE945C9" w14:textId="24DA67E0" w:rsidR="00E2019A" w:rsidRPr="00EB68A6" w:rsidRDefault="00BB4A4D" w:rsidP="00EB68A6">
      <w:pPr>
        <w:pStyle w:val="Akapitzlist"/>
        <w:numPr>
          <w:ilvl w:val="0"/>
          <w:numId w:val="41"/>
        </w:numPr>
        <w:ind w:left="1860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przekazuje się w postaci elektronicznej opatrzonej kwalifikowanym podpisem elektronicznym, podpisem zaufanym lub podpisem osobistym</w:t>
      </w:r>
      <w:r w:rsidR="000C3DFD" w:rsidRPr="00EB68A6">
        <w:rPr>
          <w:rFonts w:ascii="Arial" w:hAnsi="Arial" w:cs="Arial"/>
          <w:sz w:val="22"/>
        </w:rPr>
        <w:t>,</w:t>
      </w:r>
      <w:r w:rsidRPr="00EB68A6">
        <w:rPr>
          <w:rFonts w:ascii="Arial" w:hAnsi="Arial" w:cs="Arial"/>
          <w:sz w:val="22"/>
        </w:rPr>
        <w:t xml:space="preserve"> </w:t>
      </w:r>
    </w:p>
    <w:p w14:paraId="52ED12EB" w14:textId="5F0ECC69" w:rsidR="00E2019A" w:rsidRPr="00EB68A6" w:rsidRDefault="00BB4A4D" w:rsidP="00EB68A6">
      <w:pPr>
        <w:pStyle w:val="Akapitzlist"/>
        <w:numPr>
          <w:ilvl w:val="0"/>
          <w:numId w:val="41"/>
        </w:numPr>
        <w:ind w:left="1860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zostały sporządzone jak</w:t>
      </w:r>
      <w:r w:rsidR="00C027F2" w:rsidRPr="00EB68A6">
        <w:rPr>
          <w:rFonts w:ascii="Arial" w:hAnsi="Arial" w:cs="Arial"/>
          <w:sz w:val="22"/>
        </w:rPr>
        <w:t>o dokument w postaci papierowej i opatrzone własnoręcznym podpisem,</w:t>
      </w:r>
      <w:r w:rsidRPr="00EB68A6">
        <w:rPr>
          <w:rFonts w:ascii="Arial" w:hAnsi="Arial" w:cs="Arial"/>
          <w:sz w:val="22"/>
        </w:rPr>
        <w:t xml:space="preserve"> przekazuje się cyfrowe odwzorowanie tego dokumentu opatrzone kwalifikowanym podpisem elektronicznym, podpisem zaufanym</w:t>
      </w:r>
      <w:r w:rsidR="00591F13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lub podpisem osobistym, poświadczającym zgodność́ cyfrowego odwzorowania z dokumentem w postaci papierowej. </w:t>
      </w:r>
    </w:p>
    <w:p w14:paraId="758E067C" w14:textId="6A2DE5B5" w:rsidR="00591F13" w:rsidRPr="00EB68A6" w:rsidRDefault="00BB4A4D" w:rsidP="00EB68A6">
      <w:pPr>
        <w:pStyle w:val="Akapitzlist"/>
        <w:ind w:left="1860"/>
        <w:rPr>
          <w:rFonts w:ascii="Arial" w:hAnsi="Arial" w:cs="Arial"/>
          <w:sz w:val="22"/>
        </w:rPr>
      </w:pPr>
      <w:r w:rsidRPr="00EB68A6">
        <w:rPr>
          <w:rFonts w:ascii="Arial" w:hAnsi="Arial" w:cs="Arial"/>
          <w:spacing w:val="-4"/>
          <w:sz w:val="22"/>
        </w:rPr>
        <w:t xml:space="preserve">Poświadczenia dokonuje odpowiednio </w:t>
      </w:r>
      <w:r w:rsidRPr="00EB68A6">
        <w:rPr>
          <w:rFonts w:ascii="Arial" w:hAnsi="Arial" w:cs="Arial"/>
          <w:spacing w:val="-4"/>
          <w:sz w:val="22"/>
          <w:lang w:eastAsia="pl-PL"/>
        </w:rPr>
        <w:t>Wykonawca, Wykona</w:t>
      </w:r>
      <w:r w:rsidR="008A10B8" w:rsidRPr="00EB68A6">
        <w:rPr>
          <w:rFonts w:ascii="Arial" w:hAnsi="Arial" w:cs="Arial"/>
          <w:spacing w:val="-4"/>
          <w:sz w:val="22"/>
          <w:lang w:eastAsia="pl-PL"/>
        </w:rPr>
        <w:t>wca wspólnie ubiegający</w:t>
      </w:r>
      <w:r w:rsidR="008A10B8" w:rsidRPr="00EB68A6">
        <w:rPr>
          <w:rFonts w:ascii="Arial" w:hAnsi="Arial" w:cs="Arial"/>
          <w:sz w:val="22"/>
          <w:lang w:eastAsia="pl-PL"/>
        </w:rPr>
        <w:t xml:space="preserve"> się </w:t>
      </w:r>
      <w:r w:rsidRPr="00EB68A6">
        <w:rPr>
          <w:rFonts w:ascii="Arial" w:hAnsi="Arial" w:cs="Arial"/>
          <w:sz w:val="22"/>
          <w:lang w:eastAsia="pl-PL"/>
        </w:rPr>
        <w:t>o udzielenie zamówienia, podmiot udostępniając</w:t>
      </w:r>
      <w:r w:rsidR="008A10B8" w:rsidRPr="00EB68A6">
        <w:rPr>
          <w:rFonts w:ascii="Arial" w:hAnsi="Arial" w:cs="Arial"/>
          <w:sz w:val="22"/>
          <w:lang w:eastAsia="pl-PL"/>
        </w:rPr>
        <w:t>y</w:t>
      </w:r>
      <w:r w:rsidRPr="00EB68A6">
        <w:rPr>
          <w:rFonts w:ascii="Arial" w:hAnsi="Arial" w:cs="Arial"/>
          <w:sz w:val="22"/>
          <w:lang w:eastAsia="pl-PL"/>
        </w:rPr>
        <w:t xml:space="preserve"> zasoby, </w:t>
      </w:r>
      <w:r w:rsidRPr="00EB68A6">
        <w:rPr>
          <w:rFonts w:ascii="Arial" w:hAnsi="Arial" w:cs="Arial"/>
          <w:sz w:val="22"/>
        </w:rPr>
        <w:t>w zakresie dokumentów, które każdego z nich dotyczą.</w:t>
      </w:r>
    </w:p>
    <w:p w14:paraId="5637E035" w14:textId="77777777" w:rsidR="00E2019A" w:rsidRPr="00EB68A6" w:rsidRDefault="00BB4A4D" w:rsidP="00EB68A6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przedmiotowe środki dowodowe:</w:t>
      </w:r>
    </w:p>
    <w:p w14:paraId="4FE9D2D8" w14:textId="77777777" w:rsidR="00E2019A" w:rsidRPr="00EB68A6" w:rsidRDefault="00BB4A4D" w:rsidP="00EB68A6">
      <w:pPr>
        <w:pStyle w:val="Akapitzlist"/>
        <w:numPr>
          <w:ilvl w:val="0"/>
          <w:numId w:val="42"/>
        </w:numPr>
        <w:ind w:left="149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wystawione przez upoważnione podmioty (etykiety, certyfikaty):</w:t>
      </w:r>
    </w:p>
    <w:p w14:paraId="237E3BCF" w14:textId="77777777" w:rsidR="00E2019A" w:rsidRPr="00EB68A6" w:rsidRDefault="00BB4A4D" w:rsidP="00EB68A6">
      <w:pPr>
        <w:pStyle w:val="Akapitzlist"/>
        <w:numPr>
          <w:ilvl w:val="0"/>
          <w:numId w:val="4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7E783A92" w14:textId="77777777" w:rsidR="00E2019A" w:rsidRPr="00EB68A6" w:rsidRDefault="00BB4A4D" w:rsidP="00EB68A6">
      <w:pPr>
        <w:pStyle w:val="Akapitzlist"/>
        <w:numPr>
          <w:ilvl w:val="0"/>
          <w:numId w:val="4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79166F06" w14:textId="656BF8DC" w:rsidR="00E2019A" w:rsidRPr="00EB68A6" w:rsidRDefault="00BB4A4D" w:rsidP="00EB68A6">
      <w:pPr>
        <w:pStyle w:val="Akapitzlist"/>
        <w:ind w:left="1919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lastRenderedPageBreak/>
        <w:t xml:space="preserve">Poświadczenia dokonuje odpowiednio </w:t>
      </w:r>
      <w:r w:rsidRPr="00EB68A6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4E9BA601" w14:textId="77777777" w:rsidR="00E2019A" w:rsidRPr="00EB68A6" w:rsidRDefault="00BB4A4D" w:rsidP="00EB68A6">
      <w:pPr>
        <w:pStyle w:val="Akapitzlist"/>
        <w:numPr>
          <w:ilvl w:val="0"/>
          <w:numId w:val="42"/>
        </w:numPr>
        <w:ind w:left="149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niewystawione przez upoważnione podmioty:</w:t>
      </w:r>
    </w:p>
    <w:p w14:paraId="77D958EB" w14:textId="77777777" w:rsidR="00E2019A" w:rsidRPr="00EB68A6" w:rsidRDefault="00BB4A4D" w:rsidP="00EB68A6">
      <w:pPr>
        <w:pStyle w:val="Akapitzlist"/>
        <w:numPr>
          <w:ilvl w:val="0"/>
          <w:numId w:val="44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przekazuje się w postaci elektronicznej opatrzonej kwalifikowanym podpisem elektronicznym, podpisem zaufanym lub podpisem osobistym. </w:t>
      </w:r>
    </w:p>
    <w:p w14:paraId="2ED60D55" w14:textId="77777777" w:rsidR="00E2019A" w:rsidRPr="00EB68A6" w:rsidRDefault="00BB4A4D" w:rsidP="00EB68A6">
      <w:pPr>
        <w:pStyle w:val="Akapitzlist"/>
        <w:numPr>
          <w:ilvl w:val="0"/>
          <w:numId w:val="44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zostały sporządzone jako dokument w postaci papierowej i opatrzone własnoręcznym podpisem, przekazuje się cyfrowe odwzorowanie tego dokumentu opatrzone kwalifikowanym podpisem elektronicznym, podpisem zaufanym lub podpisem osobistym, poświadczającym zg</w:t>
      </w:r>
      <w:r w:rsidR="003E7A84" w:rsidRPr="00EB68A6">
        <w:rPr>
          <w:rFonts w:ascii="Arial" w:hAnsi="Arial" w:cs="Arial"/>
          <w:sz w:val="22"/>
        </w:rPr>
        <w:t xml:space="preserve">odność́ cyfrowego odwzorowania </w:t>
      </w:r>
      <w:r w:rsidRPr="00EB68A6">
        <w:rPr>
          <w:rFonts w:ascii="Arial" w:hAnsi="Arial" w:cs="Arial"/>
          <w:sz w:val="22"/>
        </w:rPr>
        <w:t xml:space="preserve">z dokumentem w postaci papierowej. </w:t>
      </w:r>
    </w:p>
    <w:p w14:paraId="725F480E" w14:textId="64CA41DB" w:rsidR="00E2019A" w:rsidRPr="00EB68A6" w:rsidRDefault="00BB4A4D" w:rsidP="00EB68A6">
      <w:pPr>
        <w:pStyle w:val="Akapitzlist"/>
        <w:ind w:left="1919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Poświadczenia dokonuje odpowiednio </w:t>
      </w:r>
      <w:r w:rsidRPr="00EB68A6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0F2F080D" w14:textId="77777777" w:rsidR="00E2019A" w:rsidRPr="00EB68A6" w:rsidRDefault="00BB4A4D" w:rsidP="00EB68A6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EB68A6">
        <w:rPr>
          <w:rFonts w:ascii="Arial" w:eastAsia="Times New Roman" w:hAnsi="Arial" w:cs="Arial"/>
          <w:b/>
          <w:bCs/>
          <w:sz w:val="22"/>
          <w:lang w:eastAsia="pl-PL"/>
        </w:rPr>
        <w:t>zobowiązanie podmiotu udostępniającego zasoby:</w:t>
      </w:r>
    </w:p>
    <w:p w14:paraId="750CAA85" w14:textId="77777777" w:rsidR="00E2019A" w:rsidRPr="00EB68A6" w:rsidRDefault="00BB4A4D" w:rsidP="00EB68A6">
      <w:pPr>
        <w:pStyle w:val="Akapitzlist"/>
        <w:numPr>
          <w:ilvl w:val="0"/>
          <w:numId w:val="45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przekazuje się w postaci elektronicznej opatrzonej kwalifikowanym podpisem elektronicznym, podpisem zaufanym lub podpisem osobistym (przez podmiot udostępniający zasoby).</w:t>
      </w:r>
    </w:p>
    <w:p w14:paraId="31995B1B" w14:textId="59C0EB0A" w:rsidR="002B499B" w:rsidRPr="00EB68A6" w:rsidRDefault="00BB4A4D" w:rsidP="00EB68A6">
      <w:pPr>
        <w:pStyle w:val="Akapitzlist"/>
        <w:numPr>
          <w:ilvl w:val="0"/>
          <w:numId w:val="45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jeżeli zostało sporządzone jako dokument w postaci papierowej i opatrzone własnoręcznym podpisem, przekazuje się cyfrowe odwzorowanie tego dokumentu </w:t>
      </w:r>
      <w:r w:rsidRPr="00EB68A6">
        <w:rPr>
          <w:rFonts w:ascii="Arial" w:hAnsi="Arial" w:cs="Arial"/>
          <w:spacing w:val="-4"/>
          <w:sz w:val="22"/>
        </w:rPr>
        <w:t>opatrzone kwalifikowanym podpisem elektronicznym, podpisem zaufanym lub podpisem</w:t>
      </w:r>
      <w:r w:rsidRPr="00EB68A6">
        <w:rPr>
          <w:rFonts w:ascii="Arial" w:hAnsi="Arial" w:cs="Arial"/>
          <w:sz w:val="22"/>
        </w:rPr>
        <w:t xml:space="preserve"> osobistym, poświadczającym zgodność́ cyfrowego odwzorowania z dokumentem w postaci papierowej.</w:t>
      </w:r>
    </w:p>
    <w:p w14:paraId="39F5DD62" w14:textId="010C53E9" w:rsidR="00E2019A" w:rsidRPr="00EB68A6" w:rsidRDefault="00BB4A4D" w:rsidP="00EB68A6">
      <w:pPr>
        <w:pStyle w:val="Akapitzlist"/>
        <w:ind w:left="149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Poświadczenia dokonuje odpowiednio </w:t>
      </w:r>
      <w:r w:rsidRPr="00EB68A6">
        <w:rPr>
          <w:rFonts w:ascii="Arial" w:hAnsi="Arial" w:cs="Arial"/>
          <w:sz w:val="22"/>
          <w:lang w:eastAsia="pl-PL"/>
        </w:rPr>
        <w:t>Wykonawca, Wyk</w:t>
      </w:r>
      <w:r w:rsidR="003E7A84" w:rsidRPr="00EB68A6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EB68A6">
        <w:rPr>
          <w:rFonts w:ascii="Arial" w:hAnsi="Arial" w:cs="Arial"/>
          <w:sz w:val="22"/>
          <w:lang w:eastAsia="pl-PL"/>
        </w:rPr>
        <w:t>o udzielenie zamówienia.</w:t>
      </w:r>
    </w:p>
    <w:p w14:paraId="0E9EB9DF" w14:textId="77777777" w:rsidR="00E2019A" w:rsidRPr="00EB68A6" w:rsidRDefault="00BB4A4D" w:rsidP="00EB68A6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EB68A6">
        <w:rPr>
          <w:rFonts w:ascii="Arial" w:eastAsia="Times New Roman" w:hAnsi="Arial" w:cs="Arial"/>
          <w:b/>
          <w:bCs/>
          <w:sz w:val="22"/>
          <w:lang w:eastAsia="pl-PL"/>
        </w:rPr>
        <w:t>inne dokumenty:</w:t>
      </w:r>
    </w:p>
    <w:p w14:paraId="7072BFFC" w14:textId="22B79050" w:rsidR="002B499B" w:rsidRPr="00EB68A6" w:rsidRDefault="00BB4A4D" w:rsidP="00EB68A6">
      <w:pPr>
        <w:pStyle w:val="Akapitzlist"/>
        <w:numPr>
          <w:ilvl w:val="0"/>
          <w:numId w:val="46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przekazuje się w postaci elektronicznej opatrzonej kwalifikowanym podpisem elektronicznym, podpisem </w:t>
      </w:r>
      <w:r w:rsidR="002B499B" w:rsidRPr="00EB68A6">
        <w:rPr>
          <w:rFonts w:ascii="Arial" w:hAnsi="Arial" w:cs="Arial"/>
          <w:sz w:val="22"/>
        </w:rPr>
        <w:t>zaufanym lub podpisem osobistym,</w:t>
      </w:r>
    </w:p>
    <w:p w14:paraId="4E48FCE6" w14:textId="5905BB18" w:rsidR="00965F43" w:rsidRPr="00EB68A6" w:rsidRDefault="00E2019A" w:rsidP="00EB68A6">
      <w:pPr>
        <w:pStyle w:val="Akapitzlist"/>
        <w:numPr>
          <w:ilvl w:val="0"/>
          <w:numId w:val="46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</w:t>
      </w:r>
      <w:r w:rsidR="00BB4A4D" w:rsidRPr="00EB68A6">
        <w:rPr>
          <w:rFonts w:ascii="Arial" w:hAnsi="Arial" w:cs="Arial"/>
          <w:sz w:val="22"/>
        </w:rPr>
        <w:t>eżeli zostały sporządzone jak</w:t>
      </w:r>
      <w:r w:rsidR="008A10B8" w:rsidRPr="00EB68A6">
        <w:rPr>
          <w:rFonts w:ascii="Arial" w:hAnsi="Arial" w:cs="Arial"/>
          <w:sz w:val="22"/>
        </w:rPr>
        <w:t xml:space="preserve">o dokument w postaci papierowej i </w:t>
      </w:r>
      <w:r w:rsidR="00C027F2" w:rsidRPr="00EB68A6">
        <w:rPr>
          <w:rFonts w:ascii="Arial" w:hAnsi="Arial" w:cs="Arial"/>
          <w:sz w:val="22"/>
        </w:rPr>
        <w:t xml:space="preserve">opatrzone własnoręcznym podpisem, </w:t>
      </w:r>
      <w:r w:rsidR="00BB4A4D" w:rsidRPr="00EB68A6">
        <w:rPr>
          <w:rFonts w:ascii="Arial" w:hAnsi="Arial" w:cs="Arial"/>
          <w:sz w:val="22"/>
        </w:rPr>
        <w:t xml:space="preserve">przekazuje się cyfrowe odwzorowanie tego dokumentu </w:t>
      </w:r>
      <w:r w:rsidR="00BB4A4D" w:rsidRPr="00EB68A6">
        <w:rPr>
          <w:rFonts w:ascii="Arial" w:hAnsi="Arial" w:cs="Arial"/>
          <w:spacing w:val="-4"/>
          <w:sz w:val="22"/>
        </w:rPr>
        <w:t>opatrzone kwalifikowanym podpisem elektronicznym, podpisem zaufanym lub podpisem</w:t>
      </w:r>
      <w:r w:rsidR="00BB4A4D" w:rsidRPr="00EB68A6">
        <w:rPr>
          <w:rFonts w:ascii="Arial" w:hAnsi="Arial" w:cs="Arial"/>
          <w:sz w:val="22"/>
        </w:rPr>
        <w:t xml:space="preserve"> osobistym, poświadczającym zgodność́ cyfrowego odwzorowania z dokumentem w postaci papierowej.</w:t>
      </w:r>
    </w:p>
    <w:p w14:paraId="6304873A" w14:textId="6069C951" w:rsidR="00E2019A" w:rsidRPr="00EB68A6" w:rsidRDefault="00BB4A4D" w:rsidP="00EB68A6">
      <w:pPr>
        <w:pStyle w:val="Akapitzlist"/>
        <w:ind w:left="149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Poświadczenia dokonuje odpowiednio </w:t>
      </w:r>
      <w:r w:rsidRPr="00EB68A6">
        <w:rPr>
          <w:rFonts w:ascii="Arial" w:hAnsi="Arial" w:cs="Arial"/>
          <w:sz w:val="22"/>
          <w:lang w:eastAsia="pl-PL"/>
        </w:rPr>
        <w:t>Wykonawca, Wyk</w:t>
      </w:r>
      <w:r w:rsidR="003E7A84" w:rsidRPr="00EB68A6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EB68A6">
        <w:rPr>
          <w:rFonts w:ascii="Arial" w:hAnsi="Arial" w:cs="Arial"/>
          <w:sz w:val="22"/>
          <w:lang w:eastAsia="pl-PL"/>
        </w:rPr>
        <w:t xml:space="preserve">o udzielenie zamówienia, </w:t>
      </w:r>
      <w:r w:rsidRPr="00EB68A6">
        <w:rPr>
          <w:rFonts w:ascii="Arial" w:hAnsi="Arial" w:cs="Arial"/>
          <w:sz w:val="22"/>
        </w:rPr>
        <w:t>w zakresie dokumentów, które każdego z nich dotyczą.</w:t>
      </w:r>
    </w:p>
    <w:p w14:paraId="5C47E2CC" w14:textId="4BE7671A" w:rsidR="002B499B" w:rsidRPr="00EB68A6" w:rsidRDefault="002B499B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Poświadczenia zgodności cyfrowego odwzorowania z dokumentem w postaci papierowej, o którym mowa pkt 10 </w:t>
      </w:r>
      <w:proofErr w:type="spellStart"/>
      <w:r w:rsidRPr="00EB68A6">
        <w:rPr>
          <w:rFonts w:ascii="Arial" w:hAnsi="Arial" w:cs="Arial"/>
          <w:sz w:val="22"/>
        </w:rPr>
        <w:t>ppkt</w:t>
      </w:r>
      <w:proofErr w:type="spellEnd"/>
      <w:r w:rsidRPr="00EB68A6">
        <w:rPr>
          <w:rFonts w:ascii="Arial" w:hAnsi="Arial" w:cs="Arial"/>
          <w:sz w:val="22"/>
        </w:rPr>
        <w:t xml:space="preserve"> 3-7 może dokonać również notariusz. </w:t>
      </w:r>
    </w:p>
    <w:p w14:paraId="47F098BD" w14:textId="62A9EF3D" w:rsidR="00E2019A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Oferty, oraz wszelkie oświadczenia i dokumenty dołączone do </w:t>
      </w:r>
      <w:r w:rsidR="003E7A84" w:rsidRPr="00EB68A6">
        <w:rPr>
          <w:rFonts w:ascii="Arial" w:hAnsi="Arial" w:cs="Arial"/>
          <w:sz w:val="22"/>
        </w:rPr>
        <w:t xml:space="preserve">niej są jawne w trybie art. 74 </w:t>
      </w:r>
      <w:r w:rsidRPr="00EB68A6">
        <w:rPr>
          <w:rFonts w:ascii="Arial" w:hAnsi="Arial" w:cs="Arial"/>
          <w:sz w:val="22"/>
        </w:rPr>
        <w:t>ust. 1 ustawy</w:t>
      </w:r>
      <w:r w:rsidRPr="00EB68A6">
        <w:rPr>
          <w:rFonts w:ascii="Arial" w:eastAsia="Times New Roman" w:hAnsi="Arial" w:cs="Arial"/>
          <w:sz w:val="22"/>
          <w:lang w:eastAsia="pl-PL"/>
        </w:rPr>
        <w:t xml:space="preserve"> </w:t>
      </w:r>
      <w:proofErr w:type="spellStart"/>
      <w:r w:rsidRPr="00EB68A6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, z wyjątkiem informacji stanowiących tajemnicę przedsiębiorstwa w rozumieniu przepisów o zwalczaniu nieuczciwej konkurencji, jeżeli Wykonawca, wraz z przekazaniem takich informacji, zastrzegł, że nie mogą być one udostępniane oraz wykazał, że zastrzeżone informacje stanowią tajemnicę przedsiębiorstwa. </w:t>
      </w:r>
      <w:r w:rsidR="00591F13" w:rsidRPr="00EB68A6">
        <w:rPr>
          <w:rFonts w:ascii="Arial" w:hAnsi="Arial" w:cs="Arial"/>
          <w:sz w:val="22"/>
        </w:rPr>
        <w:t xml:space="preserve">Dokumenty zawierające informacje stanowiące tajemnicę przedsiębiorstwa powinny zostać załączone w osobnym pliku wraz </w:t>
      </w:r>
      <w:r w:rsidR="00E54264" w:rsidRPr="00EB68A6">
        <w:rPr>
          <w:rFonts w:ascii="Arial" w:hAnsi="Arial" w:cs="Arial"/>
          <w:sz w:val="22"/>
        </w:rPr>
        <w:br/>
      </w:r>
      <w:r w:rsidR="00591F13" w:rsidRPr="00EB68A6">
        <w:rPr>
          <w:rFonts w:ascii="Arial" w:hAnsi="Arial" w:cs="Arial"/>
          <w:sz w:val="22"/>
        </w:rPr>
        <w:t xml:space="preserve">z jednoczesnym zaznaczeniem polecenia „Dokument zawiera tajemnicę przedsiębiorstwa”. </w:t>
      </w:r>
      <w:r w:rsidRPr="00EB68A6">
        <w:rPr>
          <w:rFonts w:ascii="Arial" w:hAnsi="Arial" w:cs="Arial"/>
          <w:sz w:val="22"/>
        </w:rPr>
        <w:t>Wczytanie załącznika następ</w:t>
      </w:r>
      <w:r w:rsidR="00E2019A" w:rsidRPr="00EB68A6">
        <w:rPr>
          <w:rFonts w:ascii="Arial" w:hAnsi="Arial" w:cs="Arial"/>
          <w:sz w:val="22"/>
        </w:rPr>
        <w:t>uje poprzez polecenie „</w:t>
      </w:r>
      <w:r w:rsidR="00591F13" w:rsidRPr="00EB68A6">
        <w:rPr>
          <w:rFonts w:ascii="Arial" w:hAnsi="Arial" w:cs="Arial"/>
          <w:sz w:val="22"/>
        </w:rPr>
        <w:t xml:space="preserve">Przeciągnij tutaj lub Wybierz plik z dysku” w sekcji „Przygotowanie oferty”, podsekcji </w:t>
      </w:r>
      <w:r w:rsidR="004B2415" w:rsidRPr="00EB68A6">
        <w:rPr>
          <w:rFonts w:ascii="Arial" w:hAnsi="Arial" w:cs="Arial"/>
          <w:sz w:val="22"/>
        </w:rPr>
        <w:t>„Dokumenty do oferty”.</w:t>
      </w:r>
    </w:p>
    <w:p w14:paraId="6C422758" w14:textId="76DB671A" w:rsidR="002B499B" w:rsidRPr="00EB68A6" w:rsidRDefault="00BB4A4D" w:rsidP="00EB68A6">
      <w:pPr>
        <w:pStyle w:val="Akapitzlist"/>
        <w:ind w:left="75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  <w:u w:val="single"/>
        </w:rPr>
        <w:t>Uwaga:</w:t>
      </w:r>
    </w:p>
    <w:p w14:paraId="77C771C0" w14:textId="076B330E" w:rsidR="002B499B" w:rsidRPr="00EB68A6" w:rsidRDefault="00BB4A4D" w:rsidP="00EB68A6">
      <w:pPr>
        <w:pStyle w:val="Akapitzlist"/>
        <w:ind w:left="75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Wykonawca zastrzegając tajemnicę przedsiębiorstwa zobowiązany jest wykazać, tzn. ud</w:t>
      </w:r>
      <w:r w:rsidR="003E7A84" w:rsidRPr="00EB68A6">
        <w:rPr>
          <w:rFonts w:ascii="Arial" w:hAnsi="Arial" w:cs="Arial"/>
          <w:b/>
          <w:sz w:val="22"/>
        </w:rPr>
        <w:t xml:space="preserve">owodnić </w:t>
      </w:r>
      <w:r w:rsidRPr="00EB68A6">
        <w:rPr>
          <w:rFonts w:ascii="Arial" w:hAnsi="Arial" w:cs="Arial"/>
          <w:b/>
          <w:sz w:val="22"/>
        </w:rPr>
        <w:t>wraz z przekazaniem takich informacji</w:t>
      </w:r>
      <w:r w:rsidRPr="00EB68A6">
        <w:rPr>
          <w:rFonts w:ascii="Arial" w:hAnsi="Arial" w:cs="Arial"/>
          <w:sz w:val="22"/>
        </w:rPr>
        <w:t>,</w:t>
      </w:r>
      <w:r w:rsidRPr="00EB68A6">
        <w:rPr>
          <w:rFonts w:ascii="Arial" w:hAnsi="Arial" w:cs="Arial"/>
          <w:b/>
          <w:sz w:val="22"/>
        </w:rPr>
        <w:t xml:space="preserve"> iż zastrzeżone informacje stanowią tajemnicę przedsiębiorstwa, np. poprzez załączenie uzasadnienia, ewentualnie dowodów.</w:t>
      </w:r>
    </w:p>
    <w:p w14:paraId="4D46C7D9" w14:textId="36925510" w:rsidR="002B499B" w:rsidRPr="00EB68A6" w:rsidRDefault="00BB4A4D" w:rsidP="00EB68A6">
      <w:pPr>
        <w:pStyle w:val="Akapitzlist"/>
        <w:ind w:left="75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lastRenderedPageBreak/>
        <w:t xml:space="preserve">Samo zabezpieczenie informacji poprzez oznaczenie jako część niejawna oferty nie jest wystarczające do uznania przez Zamawiającego, że Wykonawca </w:t>
      </w:r>
      <w:r w:rsidR="003E7A84" w:rsidRPr="00EB68A6">
        <w:rPr>
          <w:rFonts w:ascii="Arial" w:hAnsi="Arial" w:cs="Arial"/>
          <w:b/>
          <w:sz w:val="22"/>
        </w:rPr>
        <w:t xml:space="preserve">wykazał działania jakie podjął </w:t>
      </w:r>
      <w:r w:rsidRPr="00EB68A6">
        <w:rPr>
          <w:rFonts w:ascii="Arial" w:hAnsi="Arial" w:cs="Arial"/>
          <w:b/>
          <w:sz w:val="22"/>
        </w:rPr>
        <w:t>w celu zachowania poufności.</w:t>
      </w:r>
    </w:p>
    <w:p w14:paraId="49D061E0" w14:textId="26D60A66" w:rsidR="004B2415" w:rsidRPr="00EB68A6" w:rsidRDefault="004B2415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Cs/>
          <w:sz w:val="22"/>
        </w:rPr>
      </w:pPr>
      <w:r w:rsidRPr="00EB68A6">
        <w:rPr>
          <w:rFonts w:ascii="Arial" w:hAnsi="Arial" w:cs="Arial"/>
          <w:bCs/>
          <w:sz w:val="22"/>
        </w:rPr>
        <w:t>Dokumenty zawierające dane osobowe powinny zostać załączone w osobnym pliku wraz z jednoczesnym zaznaczeniem polecenia „Dokument zawierający tajemnicę RODO”. Wczytanie załącznika następuje poprzez polecenie „Przeciągnij tutaj lub Wybierz plik z dysku”, w sekcji „Przygotowanie oferty”, w podsekcji „Dokumenty do oferty”.</w:t>
      </w:r>
    </w:p>
    <w:p w14:paraId="60653BE6" w14:textId="313E9B16" w:rsidR="002B499B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Wykonawcy ponoszą wszelkie koszty związane z przygotowaniem oferty.</w:t>
      </w:r>
    </w:p>
    <w:p w14:paraId="0F9C1ED2" w14:textId="77777777" w:rsidR="002B499B" w:rsidRPr="00EB68A6" w:rsidRDefault="00BB4A4D" w:rsidP="00EB68A6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Składanie ofert przez Wykonawców wspólnie ubiegających się o udzielenie zamówienia (dotyczy wspólników spółki cywilnej oraz konsorcjum):</w:t>
      </w:r>
    </w:p>
    <w:p w14:paraId="46D280A5" w14:textId="19F7A178" w:rsidR="002B499B" w:rsidRPr="00EB68A6" w:rsidRDefault="00BB4A4D" w:rsidP="00EB68A6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Wykonawcy mogą wspólnie ubiegać się o udzielenie zamówienia; w takim przypadku Wykonawcy ustanawiają pełnomocnika do reprezentowania ich w postępowaniu o udzielenie zamówienia albo do reprezentowania w postępowaniu i zawarcia umowy w sprawie zamówienia publicznego </w:t>
      </w:r>
      <w:r w:rsidRPr="00EB68A6">
        <w:rPr>
          <w:rFonts w:ascii="Arial" w:hAnsi="Arial" w:cs="Arial"/>
          <w:sz w:val="22"/>
          <w:u w:val="single"/>
        </w:rPr>
        <w:t>(pełnomocnictwo należy dołączyć do oferty)</w:t>
      </w:r>
      <w:r w:rsidRPr="00EB68A6">
        <w:rPr>
          <w:rFonts w:ascii="Arial" w:hAnsi="Arial" w:cs="Arial"/>
          <w:sz w:val="22"/>
        </w:rPr>
        <w:t>,</w:t>
      </w:r>
    </w:p>
    <w:p w14:paraId="0273A4B1" w14:textId="4BFA4AA4" w:rsidR="002B499B" w:rsidRPr="00EB68A6" w:rsidRDefault="00BB4A4D" w:rsidP="00EB68A6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dokument pełnomocnictwa określający jego zakres powinien być przedłożony </w:t>
      </w:r>
      <w:r w:rsidR="00695BA6" w:rsidRPr="00EB68A6">
        <w:rPr>
          <w:rFonts w:ascii="Arial" w:hAnsi="Arial" w:cs="Arial"/>
          <w:sz w:val="22"/>
        </w:rPr>
        <w:t xml:space="preserve">zgodnie z pkt 10 </w:t>
      </w:r>
      <w:proofErr w:type="spellStart"/>
      <w:r w:rsidR="00695BA6" w:rsidRPr="00EB68A6">
        <w:rPr>
          <w:rFonts w:ascii="Arial" w:hAnsi="Arial" w:cs="Arial"/>
          <w:sz w:val="22"/>
        </w:rPr>
        <w:t>ppkt</w:t>
      </w:r>
      <w:proofErr w:type="spellEnd"/>
      <w:r w:rsidR="00695BA6" w:rsidRPr="00EB68A6">
        <w:rPr>
          <w:rFonts w:ascii="Arial" w:hAnsi="Arial" w:cs="Arial"/>
          <w:sz w:val="22"/>
        </w:rPr>
        <w:t xml:space="preserve"> 2,</w:t>
      </w:r>
      <w:r w:rsidRPr="00EB68A6">
        <w:rPr>
          <w:rFonts w:ascii="Arial" w:hAnsi="Arial" w:cs="Arial"/>
          <w:sz w:val="22"/>
        </w:rPr>
        <w:t xml:space="preserve"> </w:t>
      </w:r>
    </w:p>
    <w:p w14:paraId="35E4FC6B" w14:textId="77777777" w:rsidR="002B499B" w:rsidRPr="00EB68A6" w:rsidRDefault="00BB4A4D" w:rsidP="00EB68A6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wszelka korespondencja oraz rozliczenia dokonywane będą wyłącznie z podmiotem występującym jako reprezentant pozostałych – pełnomocnikiem,</w:t>
      </w:r>
    </w:p>
    <w:p w14:paraId="5DADA694" w14:textId="5C0E4B72" w:rsidR="002B499B" w:rsidRPr="00EB68A6" w:rsidRDefault="00BB4A4D" w:rsidP="00EB68A6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wypełniając formularz ofertowy oraz inne dokumenty</w:t>
      </w:r>
      <w:r w:rsidR="003E7A84" w:rsidRPr="00EB68A6">
        <w:rPr>
          <w:rFonts w:ascii="Arial" w:hAnsi="Arial" w:cs="Arial"/>
          <w:sz w:val="22"/>
        </w:rPr>
        <w:t xml:space="preserve"> powołujące się na „Wykonawcę” </w:t>
      </w:r>
      <w:r w:rsidRPr="00EB68A6">
        <w:rPr>
          <w:rFonts w:ascii="Arial" w:hAnsi="Arial" w:cs="Arial"/>
          <w:sz w:val="22"/>
        </w:rPr>
        <w:t>w miejscu „nazwa i adres Wykonawcy” należy wpisać dane dotyczące Wykonawców wspólnie ubiegających się o zamówienie,</w:t>
      </w:r>
    </w:p>
    <w:p w14:paraId="275A7361" w14:textId="69DC6350" w:rsidR="004379AE" w:rsidRPr="00EB68A6" w:rsidRDefault="00BB4A4D" w:rsidP="00EB68A6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Wykonawcy ponoszą solidarną odpowiedzialność za wykonanie umowy.</w:t>
      </w:r>
    </w:p>
    <w:p w14:paraId="55027AB6" w14:textId="77777777" w:rsidR="00E2019A" w:rsidRPr="00EB68A6" w:rsidRDefault="00E2019A" w:rsidP="00EB68A6">
      <w:pPr>
        <w:spacing w:after="0" w:line="240" w:lineRule="auto"/>
        <w:rPr>
          <w:rFonts w:ascii="Arial" w:hAnsi="Arial" w:cs="Arial"/>
        </w:rPr>
      </w:pPr>
    </w:p>
    <w:p w14:paraId="615E0780" w14:textId="77777777" w:rsidR="004379AE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 xml:space="preserve">TERMIN SKŁADANIA I OTWARCIA OFERT   </w:t>
      </w:r>
    </w:p>
    <w:p w14:paraId="59652CFF" w14:textId="2B713466" w:rsidR="002B499B" w:rsidRPr="00EB68A6" w:rsidRDefault="00BB4A4D" w:rsidP="00EB68A6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Ofertę należy złożyć</w:t>
      </w:r>
      <w:r w:rsidRPr="00EB68A6">
        <w:rPr>
          <w:rFonts w:ascii="Arial" w:hAnsi="Arial" w:cs="Arial"/>
          <w:sz w:val="22"/>
        </w:rPr>
        <w:t xml:space="preserve"> na Platformie pod adresem: </w:t>
      </w:r>
      <w:hyperlink r:id="rId14" w:history="1">
        <w:r w:rsidRPr="00EB68A6">
          <w:rPr>
            <w:rFonts w:ascii="Arial" w:hAnsi="Arial" w:cs="Arial"/>
            <w:sz w:val="22"/>
            <w:u w:val="single"/>
          </w:rPr>
          <w:t>https://miastobialystok.ezamawiajacy.pl/</w:t>
        </w:r>
      </w:hyperlink>
      <w:r w:rsidR="003E7A84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w zakładce „OFERTY" </w:t>
      </w:r>
      <w:r w:rsidR="002B779B" w:rsidRPr="00EB68A6">
        <w:rPr>
          <w:rFonts w:ascii="Arial" w:hAnsi="Arial" w:cs="Arial"/>
          <w:b/>
          <w:sz w:val="22"/>
        </w:rPr>
        <w:t>do dnia</w:t>
      </w:r>
      <w:r w:rsidR="00EB68A6" w:rsidRPr="00EB68A6">
        <w:rPr>
          <w:rFonts w:ascii="Arial" w:hAnsi="Arial" w:cs="Arial"/>
          <w:b/>
          <w:sz w:val="22"/>
        </w:rPr>
        <w:t xml:space="preserve"> 19 </w:t>
      </w:r>
      <w:r w:rsidR="002B779B" w:rsidRPr="00EB68A6">
        <w:rPr>
          <w:rFonts w:ascii="Arial" w:hAnsi="Arial" w:cs="Arial"/>
          <w:b/>
          <w:sz w:val="22"/>
        </w:rPr>
        <w:t>/</w:t>
      </w:r>
      <w:r w:rsidR="00EB68A6" w:rsidRPr="00EB68A6">
        <w:rPr>
          <w:rFonts w:ascii="Arial" w:hAnsi="Arial" w:cs="Arial"/>
          <w:b/>
          <w:sz w:val="22"/>
        </w:rPr>
        <w:t xml:space="preserve"> 03</w:t>
      </w:r>
      <w:r w:rsidR="00EB68A6" w:rsidRPr="00EB68A6">
        <w:rPr>
          <w:rFonts w:ascii="Arial" w:hAnsi="Arial" w:cs="Arial"/>
          <w:sz w:val="22"/>
        </w:rPr>
        <w:t xml:space="preserve"> </w:t>
      </w:r>
      <w:r w:rsidR="002B779B" w:rsidRPr="00EB68A6">
        <w:rPr>
          <w:rFonts w:ascii="Arial" w:hAnsi="Arial" w:cs="Arial"/>
          <w:b/>
          <w:sz w:val="22"/>
        </w:rPr>
        <w:t xml:space="preserve">/ </w:t>
      </w:r>
      <w:r w:rsidR="003E1D99" w:rsidRPr="00EB68A6">
        <w:rPr>
          <w:rFonts w:ascii="Arial" w:hAnsi="Arial" w:cs="Arial"/>
          <w:b/>
          <w:bCs/>
          <w:sz w:val="22"/>
        </w:rPr>
        <w:t>2025</w:t>
      </w:r>
      <w:r w:rsidR="00F22B7A" w:rsidRPr="00EB68A6">
        <w:rPr>
          <w:rFonts w:ascii="Arial" w:hAnsi="Arial" w:cs="Arial"/>
          <w:sz w:val="22"/>
        </w:rPr>
        <w:t xml:space="preserve"> </w:t>
      </w:r>
      <w:r w:rsidR="002B779B" w:rsidRPr="00EB68A6">
        <w:rPr>
          <w:rFonts w:ascii="Arial" w:hAnsi="Arial" w:cs="Arial"/>
          <w:b/>
          <w:sz w:val="22"/>
        </w:rPr>
        <w:t>r. do godz.</w:t>
      </w:r>
      <w:r w:rsidR="00EB68A6" w:rsidRPr="00EB68A6">
        <w:rPr>
          <w:rFonts w:ascii="Arial" w:hAnsi="Arial" w:cs="Arial"/>
          <w:b/>
          <w:sz w:val="22"/>
        </w:rPr>
        <w:t xml:space="preserve"> 11:00.</w:t>
      </w:r>
    </w:p>
    <w:p w14:paraId="1F7F96B3" w14:textId="44407E91" w:rsidR="002B499B" w:rsidRPr="00EB68A6" w:rsidRDefault="00BB4A4D" w:rsidP="00EB68A6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EB68A6">
        <w:rPr>
          <w:rFonts w:ascii="Arial" w:eastAsia="Calibri" w:hAnsi="Arial" w:cs="Arial"/>
          <w:sz w:val="22"/>
        </w:rPr>
        <w:t xml:space="preserve">Otwarcie ofert nastąpi </w:t>
      </w:r>
      <w:r w:rsidRPr="00EB68A6">
        <w:rPr>
          <w:rFonts w:ascii="Arial" w:hAnsi="Arial" w:cs="Arial"/>
          <w:b/>
          <w:sz w:val="22"/>
        </w:rPr>
        <w:t xml:space="preserve">w dniu </w:t>
      </w:r>
      <w:r w:rsidR="00EB68A6" w:rsidRPr="00EB68A6">
        <w:rPr>
          <w:rFonts w:ascii="Arial" w:hAnsi="Arial" w:cs="Arial"/>
          <w:b/>
          <w:sz w:val="22"/>
        </w:rPr>
        <w:t xml:space="preserve">19 / 03 </w:t>
      </w:r>
      <w:r w:rsidR="00F22B7A" w:rsidRPr="00EB68A6">
        <w:rPr>
          <w:rFonts w:ascii="Arial" w:hAnsi="Arial" w:cs="Arial"/>
          <w:b/>
          <w:sz w:val="22"/>
        </w:rPr>
        <w:t xml:space="preserve">/ </w:t>
      </w:r>
      <w:r w:rsidR="003E1D99" w:rsidRPr="00EB68A6">
        <w:rPr>
          <w:rFonts w:ascii="Arial" w:hAnsi="Arial" w:cs="Arial"/>
          <w:b/>
          <w:bCs/>
          <w:sz w:val="22"/>
        </w:rPr>
        <w:t>2025</w:t>
      </w:r>
      <w:r w:rsidR="00A062C7" w:rsidRPr="00EB68A6">
        <w:rPr>
          <w:rFonts w:ascii="Arial" w:hAnsi="Arial" w:cs="Arial"/>
          <w:sz w:val="22"/>
        </w:rPr>
        <w:t xml:space="preserve"> </w:t>
      </w:r>
      <w:r w:rsidR="00F22B7A" w:rsidRPr="00EB68A6">
        <w:rPr>
          <w:rFonts w:ascii="Arial" w:hAnsi="Arial" w:cs="Arial"/>
          <w:b/>
          <w:sz w:val="22"/>
        </w:rPr>
        <w:t>r. o godz.</w:t>
      </w:r>
      <w:r w:rsidR="00EB68A6" w:rsidRPr="00EB68A6">
        <w:rPr>
          <w:rFonts w:ascii="Arial" w:hAnsi="Arial" w:cs="Arial"/>
          <w:b/>
          <w:sz w:val="22"/>
        </w:rPr>
        <w:t xml:space="preserve"> 11:30.</w:t>
      </w:r>
    </w:p>
    <w:p w14:paraId="56D999C4" w14:textId="77777777" w:rsidR="002B499B" w:rsidRPr="00EB68A6" w:rsidRDefault="00BB4A4D" w:rsidP="00EB68A6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pacing w:val="-2"/>
          <w:sz w:val="22"/>
        </w:rPr>
        <w:t>Zamawiający, najpóźniej przed otwarciem ofert, udostępnia na Platformie informację o kwocie</w:t>
      </w:r>
      <w:r w:rsidRPr="00EB68A6">
        <w:rPr>
          <w:rFonts w:ascii="Arial" w:hAnsi="Arial" w:cs="Arial"/>
          <w:sz w:val="22"/>
        </w:rPr>
        <w:t xml:space="preserve">, jaką zamierza przeznaczyć na sfinansowanie zamówienia. </w:t>
      </w:r>
    </w:p>
    <w:p w14:paraId="28F5A951" w14:textId="4C0FBAF1" w:rsidR="002B499B" w:rsidRPr="00EB68A6" w:rsidRDefault="00BB4A4D" w:rsidP="00EB68A6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Zamawiający, niezwłocznie po otwarciu ofert, udostępnia na Platformie w zakładce „Dokumenty</w:t>
      </w:r>
      <w:r w:rsidR="004B2415" w:rsidRPr="00EB68A6">
        <w:rPr>
          <w:rFonts w:ascii="Arial" w:hAnsi="Arial" w:cs="Arial"/>
          <w:sz w:val="22"/>
        </w:rPr>
        <w:t xml:space="preserve"> udostępnione</w:t>
      </w:r>
      <w:r w:rsidRPr="00EB68A6">
        <w:rPr>
          <w:rFonts w:ascii="Arial" w:hAnsi="Arial" w:cs="Arial"/>
          <w:sz w:val="22"/>
        </w:rPr>
        <w:t xml:space="preserve">” w folderze „Informacja z otwarcia ofert" informacje o: </w:t>
      </w:r>
    </w:p>
    <w:p w14:paraId="3F1E839F" w14:textId="77777777" w:rsidR="002B499B" w:rsidRPr="00EB68A6" w:rsidRDefault="00BB4A4D" w:rsidP="00EB68A6">
      <w:pPr>
        <w:pStyle w:val="Akapitzlist"/>
        <w:numPr>
          <w:ilvl w:val="0"/>
          <w:numId w:val="49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nazwach albo imionach i nazwiskach oraz siedzibach lub miejscach prowadzonej działalności gospodarczej albo miejscach zamieszkania Wykonawców, których oferty zostały otwarte, </w:t>
      </w:r>
    </w:p>
    <w:p w14:paraId="12094796" w14:textId="10AC468D" w:rsidR="004379AE" w:rsidRPr="00EB68A6" w:rsidRDefault="00BB4A4D" w:rsidP="00EB68A6">
      <w:pPr>
        <w:pStyle w:val="Akapitzlist"/>
        <w:numPr>
          <w:ilvl w:val="0"/>
          <w:numId w:val="49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cenach lub kosztach zawartych w ofertach. </w:t>
      </w:r>
    </w:p>
    <w:p w14:paraId="46DAF550" w14:textId="77777777" w:rsidR="002B499B" w:rsidRPr="00EB68A6" w:rsidRDefault="002B499B" w:rsidP="00EB68A6">
      <w:pPr>
        <w:spacing w:after="0" w:line="240" w:lineRule="auto"/>
        <w:rPr>
          <w:rFonts w:ascii="Arial" w:hAnsi="Arial" w:cs="Arial"/>
        </w:rPr>
      </w:pPr>
    </w:p>
    <w:p w14:paraId="2C5299C1" w14:textId="77777777" w:rsidR="004379AE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SPOSÓB OBLICZENIA CENY</w:t>
      </w:r>
    </w:p>
    <w:p w14:paraId="7B8627F0" w14:textId="6951FF23" w:rsidR="007A7E92" w:rsidRPr="00EB68A6" w:rsidRDefault="00BB4A4D" w:rsidP="00EB68A6">
      <w:pPr>
        <w:pStyle w:val="Akapitzlist"/>
        <w:numPr>
          <w:ilvl w:val="0"/>
          <w:numId w:val="50"/>
        </w:numPr>
        <w:ind w:left="867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pacing w:val="-4"/>
          <w:sz w:val="22"/>
        </w:rPr>
        <w:t xml:space="preserve">Cena ofertowa </w:t>
      </w:r>
      <w:r w:rsidR="007A7E92" w:rsidRPr="00EB68A6">
        <w:rPr>
          <w:rFonts w:ascii="Arial" w:hAnsi="Arial" w:cs="Arial"/>
          <w:spacing w:val="-4"/>
          <w:sz w:val="22"/>
        </w:rPr>
        <w:t xml:space="preserve">powinna obejmować pełny zakres robót budowlanych określonych w rozdziale III SWZ oraz uwzględniać wszystkie koszty związane z wykonaniem przedmiotu zamówienia – </w:t>
      </w:r>
      <w:r w:rsidR="007A7E92" w:rsidRPr="00EB68A6">
        <w:rPr>
          <w:rFonts w:ascii="Arial" w:hAnsi="Arial" w:cs="Arial"/>
          <w:b/>
          <w:i/>
          <w:spacing w:val="-4"/>
          <w:sz w:val="22"/>
        </w:rPr>
        <w:t>zgodnie z</w:t>
      </w:r>
      <w:r w:rsidR="00E40AAB" w:rsidRPr="00EB68A6">
        <w:rPr>
          <w:rFonts w:ascii="Arial" w:hAnsi="Arial" w:cs="Arial"/>
          <w:b/>
          <w:i/>
          <w:spacing w:val="-4"/>
          <w:sz w:val="22"/>
        </w:rPr>
        <w:t xml:space="preserve"> załączoną dokumentacją projektową</w:t>
      </w:r>
      <w:r w:rsidR="007A7E92" w:rsidRPr="00EB68A6">
        <w:rPr>
          <w:rFonts w:ascii="Arial" w:hAnsi="Arial" w:cs="Arial"/>
          <w:spacing w:val="-4"/>
          <w:sz w:val="22"/>
        </w:rPr>
        <w:t>, w tym:</w:t>
      </w:r>
    </w:p>
    <w:p w14:paraId="014F3994" w14:textId="558A9B7F" w:rsidR="002B499B" w:rsidRPr="00EB68A6" w:rsidRDefault="00BB4A4D" w:rsidP="00EB68A6">
      <w:pPr>
        <w:pStyle w:val="Akapitzlist"/>
        <w:numPr>
          <w:ilvl w:val="0"/>
          <w:numId w:val="51"/>
        </w:numPr>
        <w:ind w:left="1236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inne koszty związane z realizacją przedmiotowego zamówienia, w tym w szczególności: koszty organizacji placu budowy tj. korzystania z wody, energii elektrycznej i cieplnej, odprowadzenia ścieków, zabezpieczenia i organizacji budowy (w tym zapewnienie ciągłego dostępu tj. dojścia</w:t>
      </w:r>
      <w:r w:rsidR="0043463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i dojazdu do obiektu objętego zamówieniem oraz budynków sąsiadujących</w:t>
      </w:r>
      <w:r w:rsidR="00443E84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z inwestycją</w:t>
      </w:r>
      <w:r w:rsidR="0043463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w trakcie jej realizacji), zapewnienia odpowiedniego zasilania energetycznego oraz w wodę, umożliwiających zrealizowanie wszystkich robót budowlanych</w:t>
      </w:r>
      <w:r w:rsidR="00443E84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w odpowiednich warunkach technologicznych,</w:t>
      </w:r>
      <w:r w:rsidR="004B2415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z</w:t>
      </w:r>
      <w:r w:rsidR="00337A50" w:rsidRPr="00EB68A6">
        <w:rPr>
          <w:rFonts w:ascii="Arial" w:hAnsi="Arial" w:cs="Arial"/>
          <w:sz w:val="22"/>
        </w:rPr>
        <w:t>apewnienia zaplecza socjalnego,</w:t>
      </w:r>
      <w:r w:rsidR="004B2415" w:rsidRPr="00EB68A6">
        <w:rPr>
          <w:rFonts w:ascii="Arial" w:hAnsi="Arial" w:cs="Arial"/>
          <w:sz w:val="22"/>
        </w:rPr>
        <w:t xml:space="preserve"> pełnej obsługi geodezyjnej,</w:t>
      </w:r>
      <w:r w:rsidR="00E53773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koszty pracy rusztowań, zakupu i/lub najmu rusztowań,</w:t>
      </w:r>
      <w:r w:rsidR="004B2415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pracy dźwigu, organizacji dróg tymczasowych, przygotowania do odbioru końcowego (wykonanie niezbędnych badań, prób</w:t>
      </w:r>
      <w:r w:rsidR="0043463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i pomiarów</w:t>
      </w:r>
      <w:r w:rsidR="00443E84" w:rsidRPr="00EB68A6">
        <w:rPr>
          <w:rFonts w:ascii="Arial" w:hAnsi="Arial" w:cs="Arial"/>
          <w:sz w:val="22"/>
        </w:rPr>
        <w:t>,</w:t>
      </w:r>
      <w:r w:rsidRPr="00EB68A6">
        <w:rPr>
          <w:rFonts w:ascii="Arial" w:hAnsi="Arial" w:cs="Arial"/>
          <w:sz w:val="22"/>
        </w:rPr>
        <w:t xml:space="preserve"> </w:t>
      </w:r>
      <w:r w:rsidR="00F51B2D" w:rsidRPr="00EB68A6">
        <w:rPr>
          <w:rFonts w:ascii="Arial" w:hAnsi="Arial" w:cs="Arial"/>
          <w:sz w:val="22"/>
        </w:rPr>
        <w:t xml:space="preserve">np. badania kominiarskie, badania wody, badania powietrza, badania </w:t>
      </w:r>
      <w:proofErr w:type="spellStart"/>
      <w:r w:rsidR="00F51B2D" w:rsidRPr="00EB68A6">
        <w:rPr>
          <w:rFonts w:ascii="Arial" w:hAnsi="Arial" w:cs="Arial"/>
          <w:sz w:val="22"/>
        </w:rPr>
        <w:t>SANEPIDu</w:t>
      </w:r>
      <w:proofErr w:type="spellEnd"/>
      <w:r w:rsidR="00F51B2D" w:rsidRPr="00EB68A6">
        <w:rPr>
          <w:rFonts w:ascii="Arial" w:hAnsi="Arial" w:cs="Arial"/>
          <w:sz w:val="22"/>
        </w:rPr>
        <w:t xml:space="preserve">, PGE, Wodociągów, </w:t>
      </w:r>
      <w:r w:rsidR="00F51B2D" w:rsidRPr="00EB68A6">
        <w:rPr>
          <w:rFonts w:ascii="Arial" w:hAnsi="Arial" w:cs="Arial"/>
          <w:sz w:val="22"/>
        </w:rPr>
        <w:lastRenderedPageBreak/>
        <w:t xml:space="preserve">Urzędu Dozoru Technicznego i innych jednostek specyficznych dla danego zamówienia, </w:t>
      </w:r>
      <w:r w:rsidR="007A70B7" w:rsidRPr="00EB68A6">
        <w:rPr>
          <w:rFonts w:ascii="Arial" w:hAnsi="Arial" w:cs="Arial"/>
          <w:sz w:val="22"/>
        </w:rPr>
        <w:t xml:space="preserve">ewentualnej wycinki drzew i krzewów oraz nasadzeń zastępczych, przesadzania krzewów </w:t>
      </w:r>
      <w:r w:rsidRPr="00EB68A6">
        <w:rPr>
          <w:rFonts w:ascii="Arial" w:hAnsi="Arial" w:cs="Arial"/>
          <w:sz w:val="22"/>
        </w:rPr>
        <w:t>a także dokumentacji powykonawczej zawierającej obmiar wykonanych robót</w:t>
      </w:r>
      <w:r w:rsidR="0043463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z podziałem na poszczególne elementy konst</w:t>
      </w:r>
      <w:r w:rsidR="00E2119E" w:rsidRPr="00EB68A6">
        <w:rPr>
          <w:rFonts w:ascii="Arial" w:hAnsi="Arial" w:cs="Arial"/>
          <w:sz w:val="22"/>
        </w:rPr>
        <w:t xml:space="preserve">rukcyjne zgodnie z </w:t>
      </w:r>
      <w:r w:rsidRPr="00EB68A6">
        <w:rPr>
          <w:rFonts w:ascii="Arial" w:hAnsi="Arial" w:cs="Arial"/>
          <w:sz w:val="22"/>
        </w:rPr>
        <w:t>dokumentacją projektową</w:t>
      </w:r>
      <w:r w:rsidR="0043463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i elementami dokumentacji powykonawczej, uzyskanie certyfikatów, atestów, aprobat technicznych na wbudowane materiały, koszty kontroli</w:t>
      </w:r>
      <w:r w:rsidR="00443E84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i uzyskania decyzji jednostek specyficznych dla danego zam</w:t>
      </w:r>
      <w:r w:rsidR="00485326" w:rsidRPr="00EB68A6">
        <w:rPr>
          <w:rFonts w:ascii="Arial" w:hAnsi="Arial" w:cs="Arial"/>
          <w:sz w:val="22"/>
        </w:rPr>
        <w:t xml:space="preserve">ówienia, przygotowania tabeli z </w:t>
      </w:r>
      <w:r w:rsidRPr="00EB68A6">
        <w:rPr>
          <w:rFonts w:ascii="Arial" w:hAnsi="Arial" w:cs="Arial"/>
          <w:sz w:val="22"/>
        </w:rPr>
        <w:t>ilością wybudowanych środków trwałych zgodną</w:t>
      </w:r>
      <w:r w:rsidR="00E2119E" w:rsidRPr="00EB68A6">
        <w:rPr>
          <w:rFonts w:ascii="Arial" w:hAnsi="Arial" w:cs="Arial"/>
          <w:sz w:val="22"/>
        </w:rPr>
        <w:t xml:space="preserve"> z inwentaryzacją powykonawczą</w:t>
      </w:r>
      <w:r w:rsidRPr="00EB68A6">
        <w:rPr>
          <w:rFonts w:ascii="Arial" w:hAnsi="Arial" w:cs="Arial"/>
          <w:sz w:val="22"/>
        </w:rPr>
        <w:t xml:space="preserve">, </w:t>
      </w:r>
      <w:r w:rsidR="004B2415" w:rsidRPr="00EB68A6">
        <w:rPr>
          <w:rFonts w:ascii="Arial" w:hAnsi="Arial" w:cs="Arial"/>
          <w:sz w:val="22"/>
        </w:rPr>
        <w:t xml:space="preserve">inwentaryzacji geodezyjnej powykonawczej – w 5 egz., </w:t>
      </w:r>
      <w:r w:rsidRPr="00EB68A6">
        <w:rPr>
          <w:rFonts w:ascii="Arial" w:hAnsi="Arial" w:cs="Arial"/>
          <w:sz w:val="22"/>
        </w:rPr>
        <w:t>a także dokumentów wymaganych</w:t>
      </w:r>
      <w:r w:rsidR="00443E84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do przekazania obiektu do użytkowania, itp.),</w:t>
      </w:r>
    </w:p>
    <w:p w14:paraId="1847F093" w14:textId="417C3506" w:rsidR="00CC776E" w:rsidRPr="00EB68A6" w:rsidRDefault="00CC776E" w:rsidP="00EB68A6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Cena oferty stanowić będzie ostateczne wynagrodzenie Wykonawcy za wykonanie przedmiotu zamówienia i budowę wszystkich niezbędnych elementów zamówienia - </w:t>
      </w:r>
      <w:r w:rsidRPr="00EB68A6">
        <w:rPr>
          <w:rFonts w:ascii="Arial" w:hAnsi="Arial" w:cs="Arial"/>
          <w:b/>
          <w:sz w:val="22"/>
        </w:rPr>
        <w:t xml:space="preserve">cena ryczałtowa oferty </w:t>
      </w:r>
      <w:r w:rsidRPr="00EB68A6">
        <w:rPr>
          <w:rFonts w:ascii="Arial" w:hAnsi="Arial" w:cs="Arial"/>
          <w:sz w:val="22"/>
        </w:rPr>
        <w:t xml:space="preserve">– uwzględnia </w:t>
      </w:r>
      <w:r w:rsidRPr="00EB68A6">
        <w:rPr>
          <w:rFonts w:ascii="Arial" w:hAnsi="Arial" w:cs="Arial"/>
          <w:b/>
          <w:sz w:val="22"/>
        </w:rPr>
        <w:t>koszty wszystkich działań</w:t>
      </w:r>
      <w:r w:rsidRPr="00EB68A6">
        <w:rPr>
          <w:rFonts w:ascii="Arial" w:hAnsi="Arial" w:cs="Arial"/>
          <w:sz w:val="22"/>
        </w:rPr>
        <w:t xml:space="preserve"> koniecznych do wykonania przedmiotu zamówienia niezależnie od rozmiaru robót budowlanych i innych świadczeń oraz ponoszonych przez Wykonawcę kosztów ich realizacji. Wykonawca ni</w:t>
      </w:r>
      <w:r w:rsidR="00324B08" w:rsidRPr="00EB68A6">
        <w:rPr>
          <w:rFonts w:ascii="Arial" w:hAnsi="Arial" w:cs="Arial"/>
          <w:sz w:val="22"/>
        </w:rPr>
        <w:t>e</w:t>
      </w:r>
      <w:r w:rsidRPr="00EB68A6">
        <w:rPr>
          <w:rFonts w:ascii="Arial" w:hAnsi="Arial" w:cs="Arial"/>
          <w:sz w:val="22"/>
        </w:rPr>
        <w:t xml:space="preserve"> będzie mógł </w:t>
      </w:r>
      <w:r w:rsidR="00A25F59" w:rsidRPr="00EB68A6">
        <w:rPr>
          <w:rFonts w:ascii="Arial" w:hAnsi="Arial" w:cs="Arial"/>
          <w:sz w:val="22"/>
        </w:rPr>
        <w:t>żą</w:t>
      </w:r>
      <w:r w:rsidRPr="00EB68A6">
        <w:rPr>
          <w:rFonts w:ascii="Arial" w:hAnsi="Arial" w:cs="Arial"/>
          <w:sz w:val="22"/>
        </w:rPr>
        <w:t>dać podwyższenia wynagrodzenia chociażby w czasie zawarcia umowy nie można było przewidzieć rozmiaru lub kosztów tych rob</w:t>
      </w:r>
      <w:r w:rsidR="00BD62CA" w:rsidRPr="00EB68A6">
        <w:rPr>
          <w:rFonts w:ascii="Arial" w:hAnsi="Arial" w:cs="Arial"/>
          <w:sz w:val="22"/>
        </w:rPr>
        <w:t>ó</w:t>
      </w:r>
      <w:r w:rsidRPr="00EB68A6">
        <w:rPr>
          <w:rFonts w:ascii="Arial" w:hAnsi="Arial" w:cs="Arial"/>
          <w:sz w:val="22"/>
        </w:rPr>
        <w:t>t i innych świadczeń</w:t>
      </w:r>
      <w:r w:rsidRPr="00EB68A6">
        <w:rPr>
          <w:rFonts w:ascii="Arial" w:hAnsi="Arial" w:cs="Arial"/>
          <w:b/>
          <w:sz w:val="22"/>
        </w:rPr>
        <w:t>.</w:t>
      </w:r>
    </w:p>
    <w:p w14:paraId="1D66CCDD" w14:textId="5483130E" w:rsidR="00CC776E" w:rsidRPr="00EB68A6" w:rsidRDefault="00CC776E" w:rsidP="00EB68A6">
      <w:pPr>
        <w:pStyle w:val="Akapitzlist"/>
        <w:numPr>
          <w:ilvl w:val="0"/>
          <w:numId w:val="50"/>
        </w:numPr>
        <w:rPr>
          <w:rFonts w:ascii="Arial" w:hAnsi="Arial" w:cs="Arial"/>
          <w:sz w:val="22"/>
        </w:rPr>
      </w:pPr>
      <w:r w:rsidRPr="00EB68A6">
        <w:rPr>
          <w:rFonts w:ascii="Arial" w:hAnsi="Arial" w:cs="Arial"/>
          <w:sz w:val="22"/>
        </w:rPr>
        <w:t>Za ustalenie ilości robót i innych świadczeń</w:t>
      </w:r>
      <w:r w:rsidR="00414B0B" w:rsidRPr="00EB68A6">
        <w:rPr>
          <w:rFonts w:ascii="Arial" w:hAnsi="Arial" w:cs="Arial"/>
          <w:sz w:val="22"/>
        </w:rPr>
        <w:t xml:space="preserve"> oraz</w:t>
      </w:r>
      <w:r w:rsidRPr="00EB68A6">
        <w:rPr>
          <w:rFonts w:ascii="Arial" w:hAnsi="Arial" w:cs="Arial"/>
          <w:sz w:val="22"/>
        </w:rPr>
        <w:t xml:space="preserve"> </w:t>
      </w:r>
      <w:r w:rsidR="00414B0B" w:rsidRPr="00EB68A6">
        <w:rPr>
          <w:rFonts w:ascii="Arial" w:hAnsi="Arial" w:cs="Arial"/>
          <w:sz w:val="22"/>
        </w:rPr>
        <w:t>sposobów</w:t>
      </w:r>
      <w:r w:rsidRPr="00EB68A6">
        <w:rPr>
          <w:rFonts w:ascii="Arial" w:hAnsi="Arial" w:cs="Arial"/>
          <w:sz w:val="22"/>
        </w:rPr>
        <w:t xml:space="preserve"> przeprowadzenia na te</w:t>
      </w:r>
      <w:r w:rsidR="00414B0B" w:rsidRPr="00EB68A6">
        <w:rPr>
          <w:rFonts w:ascii="Arial" w:hAnsi="Arial" w:cs="Arial"/>
          <w:sz w:val="22"/>
        </w:rPr>
        <w:t xml:space="preserve">j podstawie kalkulacji ofertowego </w:t>
      </w:r>
      <w:r w:rsidRPr="00EB68A6">
        <w:rPr>
          <w:rFonts w:ascii="Arial" w:hAnsi="Arial" w:cs="Arial"/>
          <w:sz w:val="22"/>
        </w:rPr>
        <w:t xml:space="preserve">wynagrodzenia ryczałtowego odpowiada </w:t>
      </w:r>
      <w:r w:rsidR="00414B0B" w:rsidRPr="00EB68A6">
        <w:rPr>
          <w:rFonts w:ascii="Arial" w:hAnsi="Arial" w:cs="Arial"/>
          <w:sz w:val="22"/>
        </w:rPr>
        <w:t>wyłącznie W</w:t>
      </w:r>
      <w:r w:rsidRPr="00EB68A6">
        <w:rPr>
          <w:rFonts w:ascii="Arial" w:hAnsi="Arial" w:cs="Arial"/>
          <w:sz w:val="22"/>
        </w:rPr>
        <w:t>ykonawca.</w:t>
      </w:r>
    </w:p>
    <w:p w14:paraId="45910CE8" w14:textId="491F5885" w:rsidR="002B499B" w:rsidRPr="00EB68A6" w:rsidRDefault="00BB4A4D" w:rsidP="00EB68A6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Wykonawca winien</w:t>
      </w:r>
      <w:r w:rsidR="00B5626E" w:rsidRPr="00EB68A6">
        <w:rPr>
          <w:rFonts w:ascii="Arial" w:hAnsi="Arial" w:cs="Arial"/>
          <w:sz w:val="22"/>
        </w:rPr>
        <w:t xml:space="preserve"> zgłosić w trakcie postępowania </w:t>
      </w:r>
      <w:r w:rsidRPr="00EB68A6">
        <w:rPr>
          <w:rFonts w:ascii="Arial" w:hAnsi="Arial" w:cs="Arial"/>
          <w:sz w:val="22"/>
        </w:rPr>
        <w:t xml:space="preserve">wszelkie zauważone błędy, pomyłki, </w:t>
      </w:r>
      <w:r w:rsidRPr="00EB68A6">
        <w:rPr>
          <w:rFonts w:ascii="Arial" w:hAnsi="Arial" w:cs="Arial"/>
          <w:spacing w:val="-4"/>
          <w:sz w:val="22"/>
        </w:rPr>
        <w:t>rozb</w:t>
      </w:r>
      <w:r w:rsidR="00F51B2D" w:rsidRPr="00EB68A6">
        <w:rPr>
          <w:rFonts w:ascii="Arial" w:hAnsi="Arial" w:cs="Arial"/>
          <w:spacing w:val="-4"/>
          <w:sz w:val="22"/>
        </w:rPr>
        <w:t xml:space="preserve">ieżności i wystąpić </w:t>
      </w:r>
      <w:r w:rsidRPr="00EB68A6">
        <w:rPr>
          <w:rFonts w:ascii="Arial" w:hAnsi="Arial" w:cs="Arial"/>
          <w:spacing w:val="-4"/>
          <w:sz w:val="22"/>
        </w:rPr>
        <w:t>do Zamawiającego</w:t>
      </w:r>
      <w:r w:rsidRPr="00EB68A6">
        <w:rPr>
          <w:rFonts w:ascii="Arial" w:hAnsi="Arial" w:cs="Arial"/>
          <w:spacing w:val="-2"/>
          <w:sz w:val="22"/>
        </w:rPr>
        <w:t xml:space="preserve"> o ich rozstrzygnięcie.</w:t>
      </w:r>
    </w:p>
    <w:p w14:paraId="424CD767" w14:textId="77777777" w:rsidR="002B499B" w:rsidRPr="00EB68A6" w:rsidRDefault="00BB4A4D" w:rsidP="00EB68A6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Ceny oraz wyliczona na ich podstawie cena ofertowa mają być wyrażone w złotych polskich brutto z uwzględnieniem należnego podatku VAT. </w:t>
      </w:r>
    </w:p>
    <w:p w14:paraId="667E5081" w14:textId="31018ABA" w:rsidR="002B499B" w:rsidRPr="00EB68A6" w:rsidRDefault="00BB4A4D" w:rsidP="00EB68A6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Ceny oraz wyliczoną na ich podstawie cenę ofertową należy podać z dokładnością do 2-ch miejsc po przecinku (zł/gr).</w:t>
      </w:r>
    </w:p>
    <w:p w14:paraId="2D88B255" w14:textId="2C183C43" w:rsidR="000D1C95" w:rsidRPr="00EB68A6" w:rsidRDefault="00324B08" w:rsidP="00EB68A6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Ceny oraz wyliczoną na ich podstawie cenę ofertową należy przedstawić zgodnie</w:t>
      </w:r>
      <w:r w:rsidR="008911DD" w:rsidRPr="00EB68A6">
        <w:rPr>
          <w:rFonts w:ascii="Arial" w:hAnsi="Arial" w:cs="Arial"/>
          <w:sz w:val="22"/>
        </w:rPr>
        <w:t xml:space="preserve"> </w:t>
      </w:r>
      <w:r w:rsidR="008911DD" w:rsidRPr="00EB68A6">
        <w:rPr>
          <w:rFonts w:ascii="Arial" w:hAnsi="Arial" w:cs="Arial"/>
          <w:sz w:val="22"/>
        </w:rPr>
        <w:br/>
      </w:r>
      <w:r w:rsidRPr="00EB68A6">
        <w:rPr>
          <w:rFonts w:ascii="Arial" w:hAnsi="Arial" w:cs="Arial"/>
          <w:sz w:val="22"/>
        </w:rPr>
        <w:t xml:space="preserve">z formularzem ofertowym (załącznik nr 1 do SWZ) oraz zestawieniem </w:t>
      </w:r>
      <w:r w:rsidR="00CE699C" w:rsidRPr="00EB68A6">
        <w:rPr>
          <w:rFonts w:ascii="Arial" w:hAnsi="Arial" w:cs="Arial"/>
          <w:sz w:val="22"/>
        </w:rPr>
        <w:t xml:space="preserve">kosztów </w:t>
      </w:r>
      <w:r w:rsidRPr="00EB68A6">
        <w:rPr>
          <w:rFonts w:ascii="Arial" w:hAnsi="Arial" w:cs="Arial"/>
          <w:sz w:val="22"/>
        </w:rPr>
        <w:t>zadania (załącznik nr 1A do SWZ).</w:t>
      </w:r>
    </w:p>
    <w:p w14:paraId="30E56366" w14:textId="550AF182" w:rsidR="002B499B" w:rsidRPr="00EB68A6" w:rsidRDefault="00BB4A4D" w:rsidP="00EB68A6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Dla porównania ofert Zamawiający przyjmuje cenę ofertową brutto</w:t>
      </w:r>
      <w:r w:rsidR="00D42C06" w:rsidRPr="00EB68A6">
        <w:rPr>
          <w:rFonts w:ascii="Arial" w:hAnsi="Arial" w:cs="Arial"/>
          <w:sz w:val="22"/>
        </w:rPr>
        <w:t xml:space="preserve"> podaną w formularzu ofertowym</w:t>
      </w:r>
      <w:r w:rsidR="00324B08" w:rsidRPr="00EB68A6">
        <w:rPr>
          <w:rFonts w:ascii="Arial" w:hAnsi="Arial" w:cs="Arial"/>
          <w:sz w:val="22"/>
        </w:rPr>
        <w:t xml:space="preserve">, </w:t>
      </w:r>
      <w:r w:rsidR="00D42C06" w:rsidRPr="00EB68A6">
        <w:rPr>
          <w:rFonts w:ascii="Arial" w:hAnsi="Arial" w:cs="Arial"/>
          <w:sz w:val="22"/>
        </w:rPr>
        <w:t xml:space="preserve">wyliczoną </w:t>
      </w:r>
      <w:r w:rsidR="00324B08" w:rsidRPr="00EB68A6">
        <w:rPr>
          <w:rFonts w:ascii="Arial" w:hAnsi="Arial" w:cs="Arial"/>
          <w:sz w:val="22"/>
        </w:rPr>
        <w:t xml:space="preserve">zgodnie z przedstawionym zestawieniem kosztów zadania </w:t>
      </w:r>
      <w:r w:rsidR="00D42C06" w:rsidRPr="00EB68A6">
        <w:rPr>
          <w:rFonts w:ascii="Arial" w:hAnsi="Arial" w:cs="Arial"/>
          <w:sz w:val="22"/>
        </w:rPr>
        <w:t>w oparciu o cenę netto, powiększoną o należ</w:t>
      </w:r>
      <w:r w:rsidR="0010669D" w:rsidRPr="00EB68A6">
        <w:rPr>
          <w:rFonts w:ascii="Arial" w:hAnsi="Arial" w:cs="Arial"/>
          <w:sz w:val="22"/>
        </w:rPr>
        <w:t>ny</w:t>
      </w:r>
      <w:r w:rsidR="00D42C06" w:rsidRPr="00EB68A6">
        <w:rPr>
          <w:rFonts w:ascii="Arial" w:hAnsi="Arial" w:cs="Arial"/>
          <w:sz w:val="22"/>
        </w:rPr>
        <w:t xml:space="preserve"> podatek VAT.</w:t>
      </w:r>
    </w:p>
    <w:p w14:paraId="142D680D" w14:textId="5C2DA041" w:rsidR="00324B08" w:rsidRPr="00EB68A6" w:rsidRDefault="00324B08" w:rsidP="00EB68A6">
      <w:pPr>
        <w:pStyle w:val="Akapitzlist"/>
        <w:numPr>
          <w:ilvl w:val="0"/>
          <w:numId w:val="50"/>
        </w:numPr>
        <w:rPr>
          <w:rFonts w:ascii="Arial" w:hAnsi="Arial" w:cs="Arial"/>
          <w:sz w:val="22"/>
        </w:rPr>
      </w:pPr>
      <w:r w:rsidRPr="00EB68A6">
        <w:rPr>
          <w:rFonts w:ascii="Arial" w:hAnsi="Arial" w:cs="Arial"/>
          <w:sz w:val="22"/>
        </w:rPr>
        <w:t xml:space="preserve">W wyniku nie uwzględnienia okoliczności, które mogą wpłynąć na cenę </w:t>
      </w:r>
      <w:r w:rsidR="00CE699C" w:rsidRPr="00EB68A6">
        <w:rPr>
          <w:rFonts w:ascii="Arial" w:hAnsi="Arial" w:cs="Arial"/>
          <w:sz w:val="22"/>
        </w:rPr>
        <w:t xml:space="preserve">przedmiotu </w:t>
      </w:r>
      <w:r w:rsidRPr="00EB68A6">
        <w:rPr>
          <w:rFonts w:ascii="Arial" w:hAnsi="Arial" w:cs="Arial"/>
          <w:sz w:val="22"/>
        </w:rPr>
        <w:t>zamówienia, Wykonawca ponosić będzie skutki błędów w ofercie. Wykonawcy zaleca się zapoznanie się z przedmiotem zamówienia w celu skalkulowania ceny oferty z należytą starannością.</w:t>
      </w:r>
    </w:p>
    <w:p w14:paraId="37E07B92" w14:textId="1FDFE943" w:rsidR="002B499B" w:rsidRPr="00EB68A6" w:rsidRDefault="00BB4A4D" w:rsidP="00EB68A6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Jeżeli została złożona oferta, której wybór prowadziłby do powstania u Zamawiającego obowiązku podatkowego zgodnie z ustawą z dnia 11 marca 2004 r. o podatku od towarów </w:t>
      </w:r>
      <w:r w:rsidRPr="00EB68A6">
        <w:rPr>
          <w:rFonts w:ascii="Arial" w:hAnsi="Arial" w:cs="Arial"/>
          <w:spacing w:val="-6"/>
          <w:sz w:val="22"/>
        </w:rPr>
        <w:t>i usług, dla celów zastosowania kryterium ceny lub kosztu Zamawiający dolicza do przedstawionej</w:t>
      </w:r>
      <w:r w:rsidRPr="00EB68A6">
        <w:rPr>
          <w:rFonts w:ascii="Arial" w:hAnsi="Arial" w:cs="Arial"/>
          <w:sz w:val="22"/>
        </w:rPr>
        <w:t xml:space="preserve"> w tej ofercie ceny kwotę podatku od towarów i usług, którą miałby obowiązek rozliczyć. </w:t>
      </w:r>
    </w:p>
    <w:p w14:paraId="7495B827" w14:textId="6EA6F3DA" w:rsidR="002B499B" w:rsidRPr="00EB68A6" w:rsidRDefault="00D42C06" w:rsidP="00EB68A6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 ofercie, o której mowa w pkt 10</w:t>
      </w:r>
      <w:r w:rsidR="00BB4A4D" w:rsidRPr="00EB68A6">
        <w:rPr>
          <w:rFonts w:ascii="Arial" w:hAnsi="Arial" w:cs="Arial"/>
          <w:sz w:val="22"/>
        </w:rPr>
        <w:t xml:space="preserve">, Wykonawca ma obowiązek: </w:t>
      </w:r>
    </w:p>
    <w:p w14:paraId="50AB9E47" w14:textId="6C046B6E" w:rsidR="00527058" w:rsidRPr="00EB68A6" w:rsidRDefault="00BB4A4D" w:rsidP="00EB68A6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poinformowania Zamawiającego, że wybór jego oferty</w:t>
      </w:r>
      <w:r w:rsidR="003E7A84" w:rsidRPr="00EB68A6">
        <w:rPr>
          <w:rFonts w:ascii="Arial" w:hAnsi="Arial" w:cs="Arial"/>
          <w:sz w:val="22"/>
        </w:rPr>
        <w:t xml:space="preserve"> będzie prowadził do powstania </w:t>
      </w:r>
      <w:r w:rsidRPr="00EB68A6">
        <w:rPr>
          <w:rFonts w:ascii="Arial" w:hAnsi="Arial" w:cs="Arial"/>
          <w:sz w:val="22"/>
        </w:rPr>
        <w:t>u Zamawiającego obowiązku podatkowego,</w:t>
      </w:r>
    </w:p>
    <w:p w14:paraId="6C36A845" w14:textId="77777777" w:rsidR="00527058" w:rsidRPr="00EB68A6" w:rsidRDefault="00BB4A4D" w:rsidP="00EB68A6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wskazania nazwy (rodzaju) towaru lub usługi, których dostawa lub świadczenie będą prowadziły do powstania obowiązku podatkowego, </w:t>
      </w:r>
    </w:p>
    <w:p w14:paraId="26AD6528" w14:textId="00FD052A" w:rsidR="00527058" w:rsidRPr="00EB68A6" w:rsidRDefault="00BB4A4D" w:rsidP="00EB68A6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wskazania wartości towaru </w:t>
      </w:r>
      <w:r w:rsidR="002B499B" w:rsidRPr="00EB68A6">
        <w:rPr>
          <w:rFonts w:ascii="Arial" w:hAnsi="Arial" w:cs="Arial"/>
          <w:sz w:val="22"/>
        </w:rPr>
        <w:t>lub usługi objętego obowiązkiem</w:t>
      </w:r>
      <w:r w:rsidR="008911D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podatkowym Zamawiającego, bez kwoty podatku, </w:t>
      </w:r>
    </w:p>
    <w:p w14:paraId="05486CD6" w14:textId="650E71C4" w:rsidR="004379AE" w:rsidRPr="00EB68A6" w:rsidRDefault="00BB4A4D" w:rsidP="00EB68A6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wskazania stawki podatku od towarów i usług, która zgodnie z wiedzą Wykonawcy, będzie miała zastosowanie. </w:t>
      </w:r>
    </w:p>
    <w:p w14:paraId="6F291198" w14:textId="77777777" w:rsidR="002B499B" w:rsidRPr="00EB68A6" w:rsidRDefault="002B499B" w:rsidP="00EB68A6">
      <w:pPr>
        <w:spacing w:after="0" w:line="240" w:lineRule="auto"/>
        <w:rPr>
          <w:rFonts w:ascii="Arial" w:hAnsi="Arial" w:cs="Arial"/>
        </w:rPr>
      </w:pPr>
    </w:p>
    <w:p w14:paraId="267601F4" w14:textId="77777777" w:rsidR="004379AE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lastRenderedPageBreak/>
        <w:t>OPIS KRYTERIÓW I SPOSOBU OCENY OFERT</w:t>
      </w:r>
    </w:p>
    <w:p w14:paraId="03A7EFE8" w14:textId="13423846" w:rsidR="002D4352" w:rsidRPr="00EB68A6" w:rsidRDefault="00BB4A4D" w:rsidP="00EB68A6">
      <w:pPr>
        <w:pStyle w:val="Akapitzlist"/>
        <w:numPr>
          <w:ilvl w:val="0"/>
          <w:numId w:val="53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Przy wyborze oferty Zamawiający będzie się kierował następującymi kryteriami </w:t>
      </w:r>
      <w:r w:rsidR="008911DD" w:rsidRPr="00EB68A6">
        <w:rPr>
          <w:rFonts w:ascii="Arial" w:hAnsi="Arial" w:cs="Arial"/>
          <w:sz w:val="22"/>
        </w:rPr>
        <w:br/>
      </w:r>
      <w:r w:rsidRPr="00EB68A6">
        <w:rPr>
          <w:rFonts w:ascii="Arial" w:hAnsi="Arial" w:cs="Arial"/>
          <w:sz w:val="22"/>
        </w:rPr>
        <w:t xml:space="preserve">i ich znaczeniem: </w:t>
      </w:r>
    </w:p>
    <w:p w14:paraId="7064FD2C" w14:textId="28BBFD03" w:rsidR="00527058" w:rsidRPr="00EB68A6" w:rsidRDefault="00BB4A4D" w:rsidP="00EB68A6">
      <w:pPr>
        <w:pStyle w:val="Akapitzlist"/>
        <w:numPr>
          <w:ilvl w:val="0"/>
          <w:numId w:val="82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</w:rPr>
        <w:t>cena  ofertowa – 60 %</w:t>
      </w:r>
      <w:r w:rsidR="00B74661" w:rsidRPr="00EB68A6">
        <w:rPr>
          <w:rFonts w:ascii="Arial" w:hAnsi="Arial" w:cs="Arial"/>
        </w:rPr>
        <w:t>,</w:t>
      </w:r>
    </w:p>
    <w:p w14:paraId="5834045E" w14:textId="6630A839" w:rsidR="00527058" w:rsidRPr="00EB68A6" w:rsidRDefault="00B84114" w:rsidP="00EB68A6">
      <w:pPr>
        <w:pStyle w:val="Akapitzlist"/>
        <w:numPr>
          <w:ilvl w:val="0"/>
          <w:numId w:val="82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</w:rPr>
        <w:t>okres gwarancji –</w:t>
      </w:r>
      <w:r w:rsidR="00B74661" w:rsidRPr="00EB68A6">
        <w:rPr>
          <w:rFonts w:ascii="Arial" w:hAnsi="Arial" w:cs="Arial"/>
          <w:b/>
        </w:rPr>
        <w:t xml:space="preserve"> </w:t>
      </w:r>
      <w:r w:rsidR="00014620" w:rsidRPr="00EB68A6">
        <w:rPr>
          <w:rFonts w:ascii="Arial" w:hAnsi="Arial" w:cs="Arial"/>
          <w:b/>
        </w:rPr>
        <w:t>1</w:t>
      </w:r>
      <w:r w:rsidR="00B74661" w:rsidRPr="00EB68A6">
        <w:rPr>
          <w:rFonts w:ascii="Arial" w:hAnsi="Arial" w:cs="Arial"/>
          <w:b/>
        </w:rPr>
        <w:t>0 %</w:t>
      </w:r>
      <w:r w:rsidR="00B74661" w:rsidRPr="00EB68A6">
        <w:rPr>
          <w:rFonts w:ascii="Arial" w:hAnsi="Arial" w:cs="Arial"/>
        </w:rPr>
        <w:t>,</w:t>
      </w:r>
    </w:p>
    <w:p w14:paraId="55EA96A0" w14:textId="248FA842" w:rsidR="00527058" w:rsidRPr="00EB68A6" w:rsidRDefault="00BB4A4D" w:rsidP="00EB68A6">
      <w:pPr>
        <w:pStyle w:val="Akapitzlist"/>
        <w:numPr>
          <w:ilvl w:val="0"/>
          <w:numId w:val="82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</w:rPr>
        <w:t xml:space="preserve">doświadczenie osoby – </w:t>
      </w:r>
      <w:r w:rsidR="00014620" w:rsidRPr="00EB68A6">
        <w:rPr>
          <w:rFonts w:ascii="Arial" w:hAnsi="Arial" w:cs="Arial"/>
          <w:b/>
        </w:rPr>
        <w:t>3</w:t>
      </w:r>
      <w:r w:rsidRPr="00EB68A6">
        <w:rPr>
          <w:rFonts w:ascii="Arial" w:hAnsi="Arial" w:cs="Arial"/>
          <w:b/>
        </w:rPr>
        <w:t>0 %</w:t>
      </w:r>
      <w:r w:rsidR="00B74661" w:rsidRPr="00EB68A6">
        <w:rPr>
          <w:rFonts w:ascii="Arial" w:hAnsi="Arial" w:cs="Arial"/>
        </w:rPr>
        <w:t>,</w:t>
      </w:r>
    </w:p>
    <w:p w14:paraId="0F629BF1" w14:textId="5F128045" w:rsidR="002D4352" w:rsidRPr="00EB68A6" w:rsidRDefault="00B84114" w:rsidP="00EB68A6">
      <w:pPr>
        <w:pStyle w:val="Akapitzlist"/>
        <w:ind w:left="1151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i/>
          <w:sz w:val="22"/>
        </w:rPr>
        <w:t>gdzie 1% = 1 pkt</w:t>
      </w:r>
    </w:p>
    <w:p w14:paraId="13D1C502" w14:textId="77777777" w:rsidR="00527058" w:rsidRPr="00EB68A6" w:rsidRDefault="00527058" w:rsidP="00EB68A6">
      <w:pPr>
        <w:pStyle w:val="Akapitzlist"/>
        <w:ind w:left="1211"/>
        <w:rPr>
          <w:rFonts w:ascii="Arial" w:hAnsi="Arial" w:cs="Arial"/>
          <w:b/>
          <w:sz w:val="22"/>
        </w:rPr>
      </w:pPr>
    </w:p>
    <w:p w14:paraId="7771F705" w14:textId="77777777" w:rsidR="002D4352" w:rsidRPr="00EB68A6" w:rsidRDefault="00BB4A4D" w:rsidP="00EB68A6">
      <w:pPr>
        <w:pStyle w:val="Akapitzlist"/>
        <w:rPr>
          <w:rFonts w:ascii="Arial" w:hAnsi="Arial" w:cs="Arial"/>
          <w:sz w:val="22"/>
        </w:rPr>
      </w:pPr>
      <w:r w:rsidRPr="00EB68A6">
        <w:rPr>
          <w:rFonts w:ascii="Arial" w:hAnsi="Arial" w:cs="Arial"/>
          <w:b/>
          <w:sz w:val="22"/>
        </w:rPr>
        <w:t xml:space="preserve">Ad 1) Ocena ofert w kryterium „cena ofertowa” </w:t>
      </w:r>
      <w:r w:rsidRPr="00EB68A6">
        <w:rPr>
          <w:rFonts w:ascii="Arial" w:hAnsi="Arial" w:cs="Arial"/>
          <w:sz w:val="22"/>
        </w:rPr>
        <w:t>nastąpi wg wzoru:</w:t>
      </w:r>
    </w:p>
    <w:p w14:paraId="7DC12EAF" w14:textId="77777777" w:rsidR="00527058" w:rsidRPr="00EB68A6" w:rsidRDefault="00527058" w:rsidP="00EB68A6">
      <w:pPr>
        <w:pStyle w:val="Akapitzlist"/>
        <w:rPr>
          <w:rFonts w:ascii="Arial" w:hAnsi="Arial" w:cs="Arial"/>
          <w:b/>
          <w:sz w:val="22"/>
        </w:rPr>
      </w:pPr>
    </w:p>
    <w:p w14:paraId="0052FBED" w14:textId="77777777" w:rsidR="00527058" w:rsidRPr="00EB68A6" w:rsidRDefault="00BB4A4D" w:rsidP="00EB68A6">
      <w:pPr>
        <w:pStyle w:val="Akapitzlist"/>
        <w:ind w:left="124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(C</w:t>
      </w:r>
      <w:r w:rsidRPr="00EB68A6">
        <w:rPr>
          <w:rFonts w:ascii="Arial" w:hAnsi="Arial" w:cs="Arial"/>
          <w:b/>
          <w:sz w:val="22"/>
          <w:vertAlign w:val="subscript"/>
        </w:rPr>
        <w:t>OF</w:t>
      </w:r>
      <w:r w:rsidRPr="00EB68A6">
        <w:rPr>
          <w:rFonts w:ascii="Arial" w:hAnsi="Arial" w:cs="Arial"/>
          <w:b/>
          <w:sz w:val="22"/>
        </w:rPr>
        <w:t xml:space="preserve"> min  ÷  C</w:t>
      </w:r>
      <w:r w:rsidRPr="00EB68A6">
        <w:rPr>
          <w:rFonts w:ascii="Arial" w:hAnsi="Arial" w:cs="Arial"/>
          <w:b/>
          <w:sz w:val="22"/>
          <w:vertAlign w:val="subscript"/>
        </w:rPr>
        <w:t>OF</w:t>
      </w:r>
      <w:r w:rsidRPr="00EB68A6">
        <w:rPr>
          <w:rFonts w:ascii="Arial" w:hAnsi="Arial" w:cs="Arial"/>
          <w:b/>
          <w:sz w:val="22"/>
        </w:rPr>
        <w:t xml:space="preserve"> o) x  60,00 pkt</w:t>
      </w:r>
    </w:p>
    <w:p w14:paraId="7EC5E267" w14:textId="77777777" w:rsidR="0092273D" w:rsidRPr="00EB68A6" w:rsidRDefault="0092273D" w:rsidP="00EB68A6">
      <w:pPr>
        <w:pStyle w:val="Akapitzlist"/>
        <w:ind w:left="1247"/>
        <w:rPr>
          <w:rFonts w:ascii="Arial" w:hAnsi="Arial" w:cs="Arial"/>
          <w:i/>
          <w:sz w:val="22"/>
        </w:rPr>
      </w:pPr>
    </w:p>
    <w:p w14:paraId="5CB3E9F4" w14:textId="35A7BB36" w:rsidR="00527058" w:rsidRPr="00EB68A6" w:rsidRDefault="00BB4A4D" w:rsidP="00EB68A6">
      <w:pPr>
        <w:pStyle w:val="Akapitzlist"/>
        <w:ind w:left="1247"/>
        <w:rPr>
          <w:rFonts w:ascii="Arial" w:hAnsi="Arial" w:cs="Arial"/>
          <w:i/>
          <w:sz w:val="22"/>
        </w:rPr>
      </w:pPr>
      <w:r w:rsidRPr="00EB68A6">
        <w:rPr>
          <w:rFonts w:ascii="Arial" w:hAnsi="Arial" w:cs="Arial"/>
          <w:i/>
          <w:sz w:val="22"/>
        </w:rPr>
        <w:t xml:space="preserve">gdzie: </w:t>
      </w:r>
    </w:p>
    <w:p w14:paraId="654473A2" w14:textId="77777777" w:rsidR="00527058" w:rsidRPr="00EB68A6" w:rsidRDefault="00BB4A4D" w:rsidP="00EB68A6">
      <w:pPr>
        <w:pStyle w:val="Akapitzlist"/>
        <w:ind w:left="1247"/>
        <w:rPr>
          <w:rFonts w:ascii="Arial" w:hAnsi="Arial" w:cs="Arial"/>
          <w:sz w:val="22"/>
        </w:rPr>
      </w:pPr>
      <w:r w:rsidRPr="00EB68A6">
        <w:rPr>
          <w:rFonts w:ascii="Arial" w:hAnsi="Arial" w:cs="Arial"/>
          <w:sz w:val="22"/>
        </w:rPr>
        <w:t>C</w:t>
      </w:r>
      <w:r w:rsidRPr="00EB68A6">
        <w:rPr>
          <w:rFonts w:ascii="Arial" w:hAnsi="Arial" w:cs="Arial"/>
          <w:sz w:val="22"/>
          <w:vertAlign w:val="subscript"/>
        </w:rPr>
        <w:t>OF</w:t>
      </w:r>
      <w:r w:rsidRPr="00EB68A6">
        <w:rPr>
          <w:rFonts w:ascii="Arial" w:hAnsi="Arial" w:cs="Arial"/>
          <w:sz w:val="22"/>
        </w:rPr>
        <w:t xml:space="preserve"> min – najniższa cena ofertowa spośród ofert nieodrzuconych</w:t>
      </w:r>
    </w:p>
    <w:p w14:paraId="0E154860" w14:textId="77777777" w:rsidR="00527058" w:rsidRPr="00EB68A6" w:rsidRDefault="00BB4A4D" w:rsidP="00EB68A6">
      <w:pPr>
        <w:pStyle w:val="Akapitzlist"/>
        <w:ind w:left="1247"/>
        <w:rPr>
          <w:rFonts w:ascii="Arial" w:hAnsi="Arial" w:cs="Arial"/>
          <w:sz w:val="22"/>
        </w:rPr>
      </w:pPr>
      <w:r w:rsidRPr="00EB68A6">
        <w:rPr>
          <w:rFonts w:ascii="Arial" w:hAnsi="Arial" w:cs="Arial"/>
          <w:sz w:val="22"/>
        </w:rPr>
        <w:t>C</w:t>
      </w:r>
      <w:r w:rsidRPr="00EB68A6">
        <w:rPr>
          <w:rFonts w:ascii="Arial" w:hAnsi="Arial" w:cs="Arial"/>
          <w:sz w:val="22"/>
          <w:vertAlign w:val="subscript"/>
        </w:rPr>
        <w:t>OF</w:t>
      </w:r>
      <w:r w:rsidRPr="00EB68A6">
        <w:rPr>
          <w:rFonts w:ascii="Arial" w:hAnsi="Arial" w:cs="Arial"/>
          <w:sz w:val="22"/>
        </w:rPr>
        <w:t xml:space="preserve"> o  – cena ofertowa oferty ocenianej</w:t>
      </w:r>
    </w:p>
    <w:p w14:paraId="4D0DEAD3" w14:textId="77777777" w:rsidR="00B74661" w:rsidRPr="00EB68A6" w:rsidRDefault="00B74661" w:rsidP="00EB68A6">
      <w:pPr>
        <w:pStyle w:val="Akapitzlist"/>
        <w:ind w:left="1247"/>
        <w:rPr>
          <w:rFonts w:ascii="Arial" w:hAnsi="Arial" w:cs="Arial"/>
          <w:sz w:val="22"/>
        </w:rPr>
      </w:pPr>
    </w:p>
    <w:p w14:paraId="0BB86E1E" w14:textId="61863A74" w:rsidR="00527058" w:rsidRPr="00EB68A6" w:rsidRDefault="00BB4A4D" w:rsidP="00EB68A6">
      <w:pPr>
        <w:pStyle w:val="Akapitzlist"/>
        <w:ind w:left="124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Oferta może uzyskać w zakresie kryterium „cena ofertowa” maksymalnie 60 pkt.</w:t>
      </w:r>
    </w:p>
    <w:p w14:paraId="6AAE54DC" w14:textId="77777777" w:rsidR="00527058" w:rsidRPr="00EB68A6" w:rsidRDefault="00527058" w:rsidP="00EB68A6">
      <w:pPr>
        <w:pStyle w:val="Akapitzlist"/>
        <w:rPr>
          <w:rFonts w:ascii="Arial" w:hAnsi="Arial" w:cs="Arial"/>
          <w:b/>
          <w:sz w:val="22"/>
        </w:rPr>
      </w:pPr>
    </w:p>
    <w:p w14:paraId="7DD7E363" w14:textId="4635A97C" w:rsidR="002D4352" w:rsidRPr="00EB68A6" w:rsidRDefault="00B74661" w:rsidP="00EB68A6">
      <w:pPr>
        <w:pStyle w:val="Akapitzlist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Ad 2) O</w:t>
      </w:r>
      <w:r w:rsidR="00BB4A4D" w:rsidRPr="00EB68A6">
        <w:rPr>
          <w:rFonts w:ascii="Arial" w:hAnsi="Arial" w:cs="Arial"/>
          <w:b/>
          <w:sz w:val="22"/>
        </w:rPr>
        <w:t xml:space="preserve">cena ofert w kryterium „okres gwarancji” </w:t>
      </w:r>
      <w:r w:rsidR="00032A96" w:rsidRPr="00EB68A6">
        <w:rPr>
          <w:rFonts w:ascii="Arial" w:hAnsi="Arial" w:cs="Arial"/>
          <w:b/>
          <w:sz w:val="22"/>
        </w:rPr>
        <w:t xml:space="preserve">nastąpi </w:t>
      </w:r>
      <w:r w:rsidR="00BB4A4D" w:rsidRPr="00EB68A6">
        <w:rPr>
          <w:rFonts w:ascii="Arial" w:hAnsi="Arial" w:cs="Arial"/>
          <w:b/>
          <w:sz w:val="22"/>
        </w:rPr>
        <w:t>wg sposobu:</w:t>
      </w:r>
    </w:p>
    <w:p w14:paraId="2A171BFF" w14:textId="0CB295DD" w:rsidR="00527058" w:rsidRPr="00EB68A6" w:rsidRDefault="00BB4A4D" w:rsidP="00EB68A6">
      <w:pPr>
        <w:pStyle w:val="Akapitzlist"/>
        <w:numPr>
          <w:ilvl w:val="0"/>
          <w:numId w:val="62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5 lat –</w:t>
      </w:r>
      <w:r w:rsidR="009752A6" w:rsidRPr="00EB68A6">
        <w:rPr>
          <w:rFonts w:ascii="Arial" w:hAnsi="Arial" w:cs="Arial"/>
          <w:b/>
          <w:sz w:val="22"/>
        </w:rPr>
        <w:t xml:space="preserve"> </w:t>
      </w:r>
      <w:r w:rsidRPr="00EB68A6">
        <w:rPr>
          <w:rFonts w:ascii="Arial" w:hAnsi="Arial" w:cs="Arial"/>
          <w:b/>
          <w:sz w:val="22"/>
        </w:rPr>
        <w:t>0 pkt</w:t>
      </w:r>
      <w:r w:rsidR="00527058" w:rsidRPr="00EB68A6">
        <w:rPr>
          <w:rFonts w:ascii="Arial" w:hAnsi="Arial" w:cs="Arial"/>
          <w:sz w:val="22"/>
        </w:rPr>
        <w:t>,</w:t>
      </w:r>
    </w:p>
    <w:p w14:paraId="3C26844C" w14:textId="306DA904" w:rsidR="00527058" w:rsidRPr="00EB68A6" w:rsidRDefault="00BB4A4D" w:rsidP="00EB68A6">
      <w:pPr>
        <w:pStyle w:val="Akapitzlist"/>
        <w:numPr>
          <w:ilvl w:val="0"/>
          <w:numId w:val="62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 xml:space="preserve">6 lat – </w:t>
      </w:r>
      <w:r w:rsidR="00014620" w:rsidRPr="00EB68A6">
        <w:rPr>
          <w:rFonts w:ascii="Arial" w:hAnsi="Arial" w:cs="Arial"/>
          <w:b/>
          <w:sz w:val="22"/>
        </w:rPr>
        <w:t>5</w:t>
      </w:r>
      <w:r w:rsidRPr="00EB68A6">
        <w:rPr>
          <w:rFonts w:ascii="Arial" w:hAnsi="Arial" w:cs="Arial"/>
          <w:b/>
          <w:sz w:val="22"/>
        </w:rPr>
        <w:t xml:space="preserve"> pkt</w:t>
      </w:r>
      <w:r w:rsidR="00527058" w:rsidRPr="00EB68A6">
        <w:rPr>
          <w:rFonts w:ascii="Arial" w:hAnsi="Arial" w:cs="Arial"/>
          <w:sz w:val="22"/>
        </w:rPr>
        <w:t>,</w:t>
      </w:r>
    </w:p>
    <w:p w14:paraId="3A9F96AB" w14:textId="001C903C" w:rsidR="00527058" w:rsidRPr="00EB68A6" w:rsidRDefault="00527058" w:rsidP="00EB68A6">
      <w:pPr>
        <w:pStyle w:val="Akapitzlist"/>
        <w:numPr>
          <w:ilvl w:val="0"/>
          <w:numId w:val="62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7</w:t>
      </w:r>
      <w:r w:rsidR="00BB4A4D" w:rsidRPr="00EB68A6">
        <w:rPr>
          <w:rFonts w:ascii="Arial" w:hAnsi="Arial" w:cs="Arial"/>
          <w:b/>
          <w:sz w:val="22"/>
        </w:rPr>
        <w:t xml:space="preserve"> lat – </w:t>
      </w:r>
      <w:r w:rsidR="00014620" w:rsidRPr="00EB68A6">
        <w:rPr>
          <w:rFonts w:ascii="Arial" w:hAnsi="Arial" w:cs="Arial"/>
          <w:b/>
          <w:sz w:val="22"/>
        </w:rPr>
        <w:t>1</w:t>
      </w:r>
      <w:r w:rsidR="009752A6" w:rsidRPr="00EB68A6">
        <w:rPr>
          <w:rFonts w:ascii="Arial" w:hAnsi="Arial" w:cs="Arial"/>
          <w:b/>
          <w:sz w:val="22"/>
        </w:rPr>
        <w:t>0</w:t>
      </w:r>
      <w:r w:rsidR="00BB4A4D" w:rsidRPr="00EB68A6">
        <w:rPr>
          <w:rFonts w:ascii="Arial" w:hAnsi="Arial" w:cs="Arial"/>
          <w:b/>
          <w:sz w:val="22"/>
        </w:rPr>
        <w:t xml:space="preserve"> pkt</w:t>
      </w:r>
      <w:r w:rsidR="00B74661" w:rsidRPr="00EB68A6">
        <w:rPr>
          <w:rFonts w:ascii="Arial" w:hAnsi="Arial" w:cs="Arial"/>
          <w:sz w:val="22"/>
        </w:rPr>
        <w:t>.</w:t>
      </w:r>
    </w:p>
    <w:p w14:paraId="237C0A7A" w14:textId="77777777" w:rsidR="00527058" w:rsidRPr="00EB68A6" w:rsidRDefault="00527058" w:rsidP="00EB68A6">
      <w:pPr>
        <w:spacing w:after="0" w:line="240" w:lineRule="auto"/>
        <w:ind w:left="1276"/>
        <w:rPr>
          <w:rFonts w:ascii="Arial" w:hAnsi="Arial" w:cs="Arial"/>
          <w:b/>
        </w:rPr>
      </w:pPr>
    </w:p>
    <w:p w14:paraId="0BB0112E" w14:textId="45693E35" w:rsidR="002D4352" w:rsidRPr="00EB68A6" w:rsidRDefault="00BB4A4D" w:rsidP="00EB68A6">
      <w:pPr>
        <w:spacing w:after="0" w:line="240" w:lineRule="auto"/>
        <w:ind w:left="1276"/>
        <w:rPr>
          <w:rFonts w:ascii="Arial" w:hAnsi="Arial" w:cs="Arial"/>
          <w:b/>
        </w:rPr>
      </w:pPr>
      <w:r w:rsidRPr="00EB68A6">
        <w:rPr>
          <w:rFonts w:ascii="Arial" w:hAnsi="Arial" w:cs="Arial"/>
          <w:b/>
        </w:rPr>
        <w:t>Oferta może uzyskać w zakresie</w:t>
      </w:r>
      <w:r w:rsidR="00695BA6" w:rsidRPr="00EB68A6">
        <w:rPr>
          <w:rFonts w:ascii="Arial" w:hAnsi="Arial" w:cs="Arial"/>
          <w:b/>
        </w:rPr>
        <w:t xml:space="preserve"> kryterium</w:t>
      </w:r>
      <w:r w:rsidRPr="00EB68A6">
        <w:rPr>
          <w:rFonts w:ascii="Arial" w:hAnsi="Arial" w:cs="Arial"/>
          <w:b/>
        </w:rPr>
        <w:t xml:space="preserve"> „okres gwarancji” maksymalnie </w:t>
      </w:r>
      <w:r w:rsidR="00014620" w:rsidRPr="00EB68A6">
        <w:rPr>
          <w:rFonts w:ascii="Arial" w:hAnsi="Arial" w:cs="Arial"/>
          <w:b/>
        </w:rPr>
        <w:t>1</w:t>
      </w:r>
      <w:r w:rsidRPr="00EB68A6">
        <w:rPr>
          <w:rFonts w:ascii="Arial" w:hAnsi="Arial" w:cs="Arial"/>
          <w:b/>
        </w:rPr>
        <w:t>0 pkt.</w:t>
      </w:r>
    </w:p>
    <w:p w14:paraId="2C6EB076" w14:textId="77777777" w:rsidR="00527058" w:rsidRPr="00EB68A6" w:rsidRDefault="00527058" w:rsidP="00EB68A6">
      <w:pPr>
        <w:pStyle w:val="Akapitzlist"/>
        <w:rPr>
          <w:rFonts w:ascii="Arial" w:hAnsi="Arial" w:cs="Arial"/>
          <w:b/>
          <w:sz w:val="22"/>
        </w:rPr>
      </w:pPr>
    </w:p>
    <w:p w14:paraId="3498ADA7" w14:textId="06B8468F" w:rsidR="00B74661" w:rsidRPr="00EB68A6" w:rsidRDefault="00B84114" w:rsidP="00EB68A6">
      <w:pPr>
        <w:pStyle w:val="Akapitzlist"/>
        <w:ind w:left="1344" w:hanging="624"/>
        <w:rPr>
          <w:rFonts w:ascii="Arial" w:hAnsi="Arial" w:cs="Arial"/>
          <w:iCs/>
          <w:sz w:val="22"/>
        </w:rPr>
      </w:pPr>
      <w:r w:rsidRPr="00EB68A6">
        <w:rPr>
          <w:rFonts w:ascii="Arial" w:hAnsi="Arial" w:cs="Arial"/>
          <w:b/>
          <w:sz w:val="22"/>
        </w:rPr>
        <w:t>Ad</w:t>
      </w:r>
      <w:r w:rsidR="0092273D" w:rsidRPr="00EB68A6">
        <w:rPr>
          <w:rFonts w:ascii="Arial" w:hAnsi="Arial" w:cs="Arial"/>
          <w:b/>
          <w:sz w:val="22"/>
        </w:rPr>
        <w:t xml:space="preserve"> </w:t>
      </w:r>
      <w:r w:rsidR="00BB4A4D" w:rsidRPr="00EB68A6">
        <w:rPr>
          <w:rFonts w:ascii="Arial" w:hAnsi="Arial" w:cs="Arial"/>
          <w:b/>
          <w:sz w:val="22"/>
        </w:rPr>
        <w:t>3)</w:t>
      </w:r>
      <w:r w:rsidR="000F0B9D" w:rsidRPr="00EB68A6">
        <w:rPr>
          <w:rFonts w:ascii="Arial" w:hAnsi="Arial" w:cs="Arial"/>
          <w:b/>
          <w:sz w:val="22"/>
        </w:rPr>
        <w:t xml:space="preserve"> </w:t>
      </w:r>
      <w:r w:rsidR="00E1584B" w:rsidRPr="00EB68A6">
        <w:rPr>
          <w:rFonts w:ascii="Arial" w:hAnsi="Arial" w:cs="Arial"/>
          <w:b/>
          <w:sz w:val="22"/>
        </w:rPr>
        <w:t>O</w:t>
      </w:r>
      <w:r w:rsidR="00BB4A4D" w:rsidRPr="00EB68A6">
        <w:rPr>
          <w:rFonts w:ascii="Arial" w:hAnsi="Arial" w:cs="Arial"/>
          <w:b/>
          <w:sz w:val="22"/>
        </w:rPr>
        <w:t>cena ofert w kryterium „doświadczenie osoby</w:t>
      </w:r>
      <w:r w:rsidR="005728F7" w:rsidRPr="00EB68A6">
        <w:rPr>
          <w:rFonts w:ascii="Arial" w:hAnsi="Arial" w:cs="Arial"/>
          <w:b/>
          <w:sz w:val="22"/>
        </w:rPr>
        <w:t xml:space="preserve"> - kierownik budowy</w:t>
      </w:r>
      <w:r w:rsidR="00BB4A4D" w:rsidRPr="00EB68A6">
        <w:rPr>
          <w:rFonts w:ascii="Arial" w:hAnsi="Arial" w:cs="Arial"/>
          <w:b/>
          <w:sz w:val="22"/>
        </w:rPr>
        <w:t xml:space="preserve">” </w:t>
      </w:r>
      <w:r w:rsidR="00BB4A4D" w:rsidRPr="00EB68A6">
        <w:rPr>
          <w:rFonts w:ascii="Arial" w:hAnsi="Arial" w:cs="Arial"/>
          <w:sz w:val="22"/>
        </w:rPr>
        <w:t>dotyczy doświadczenia</w:t>
      </w:r>
      <w:r w:rsidR="00D549A4" w:rsidRPr="00EB68A6">
        <w:rPr>
          <w:rFonts w:ascii="Arial" w:hAnsi="Arial" w:cs="Arial"/>
          <w:sz w:val="22"/>
        </w:rPr>
        <w:t xml:space="preserve"> o</w:t>
      </w:r>
      <w:r w:rsidR="00BB4A4D" w:rsidRPr="00EB68A6">
        <w:rPr>
          <w:rFonts w:ascii="Arial" w:hAnsi="Arial" w:cs="Arial"/>
          <w:sz w:val="22"/>
        </w:rPr>
        <w:t xml:space="preserve">soby (do pełnienia funkcji kierownika budowy) </w:t>
      </w:r>
      <w:r w:rsidR="00BB4A4D" w:rsidRPr="00EB68A6">
        <w:rPr>
          <w:rFonts w:ascii="Arial" w:hAnsi="Arial" w:cs="Arial"/>
          <w:sz w:val="22"/>
          <w:lang w:eastAsia="pl-PL"/>
        </w:rPr>
        <w:t xml:space="preserve">posiadającej uprawnienia budowlane </w:t>
      </w:r>
      <w:r w:rsidR="00BB4A4D" w:rsidRPr="00EB68A6">
        <w:rPr>
          <w:rFonts w:ascii="Arial" w:hAnsi="Arial" w:cs="Arial"/>
          <w:b/>
          <w:sz w:val="22"/>
        </w:rPr>
        <w:t>do kierowania robotami</w:t>
      </w:r>
      <w:r w:rsidR="00635E02" w:rsidRPr="00EB68A6">
        <w:rPr>
          <w:rFonts w:ascii="Arial" w:hAnsi="Arial" w:cs="Arial"/>
          <w:b/>
          <w:sz w:val="22"/>
        </w:rPr>
        <w:t xml:space="preserve"> </w:t>
      </w:r>
      <w:r w:rsidR="00BB4A4D" w:rsidRPr="00EB68A6">
        <w:rPr>
          <w:rFonts w:ascii="Arial" w:hAnsi="Arial" w:cs="Arial"/>
          <w:b/>
          <w:sz w:val="22"/>
        </w:rPr>
        <w:t>budowlanymi</w:t>
      </w:r>
      <w:r w:rsidR="00BB4A4D" w:rsidRPr="00EB68A6">
        <w:rPr>
          <w:rFonts w:ascii="Arial" w:hAnsi="Arial" w:cs="Arial"/>
          <w:b/>
          <w:sz w:val="22"/>
          <w:lang w:eastAsia="pl-PL"/>
        </w:rPr>
        <w:t xml:space="preserve"> w</w:t>
      </w:r>
      <w:r w:rsidR="00BB4A4D" w:rsidRPr="00EB68A6">
        <w:rPr>
          <w:rFonts w:ascii="Arial" w:hAnsi="Arial" w:cs="Arial"/>
          <w:sz w:val="22"/>
          <w:lang w:eastAsia="pl-PL"/>
        </w:rPr>
        <w:t xml:space="preserve"> </w:t>
      </w:r>
      <w:r w:rsidR="00AE181C" w:rsidRPr="00EB68A6">
        <w:rPr>
          <w:rFonts w:ascii="Arial" w:hAnsi="Arial" w:cs="Arial"/>
          <w:b/>
          <w:sz w:val="22"/>
          <w:lang w:eastAsia="pl-PL"/>
        </w:rPr>
        <w:t xml:space="preserve">specjalności </w:t>
      </w:r>
      <w:r w:rsidR="00324B08" w:rsidRPr="00EB68A6">
        <w:rPr>
          <w:rFonts w:ascii="Arial" w:hAnsi="Arial" w:cs="Arial"/>
          <w:b/>
          <w:sz w:val="22"/>
          <w:lang w:eastAsia="pl-PL"/>
        </w:rPr>
        <w:t>konstrukcyjno-budowlanej</w:t>
      </w:r>
      <w:r w:rsidR="00D42C06" w:rsidRPr="00EB68A6">
        <w:rPr>
          <w:rFonts w:ascii="Arial" w:hAnsi="Arial" w:cs="Arial"/>
          <w:b/>
          <w:sz w:val="22"/>
          <w:lang w:eastAsia="pl-PL"/>
        </w:rPr>
        <w:t xml:space="preserve"> </w:t>
      </w:r>
      <w:r w:rsidR="00E62482" w:rsidRPr="00EB68A6">
        <w:rPr>
          <w:rFonts w:ascii="Arial" w:hAnsi="Arial" w:cs="Arial"/>
          <w:sz w:val="22"/>
        </w:rPr>
        <w:t>lub odpowiadające im uprawnienia</w:t>
      </w:r>
      <w:r w:rsidR="00BB4A4D" w:rsidRPr="00EB68A6">
        <w:rPr>
          <w:rFonts w:ascii="Arial" w:hAnsi="Arial" w:cs="Arial"/>
          <w:sz w:val="22"/>
        </w:rPr>
        <w:t xml:space="preserve"> budowlane wydane na podstawie wcześniej obowiązujących przepisów albo upraw</w:t>
      </w:r>
      <w:r w:rsidR="00AE181C" w:rsidRPr="00EB68A6">
        <w:rPr>
          <w:rFonts w:ascii="Arial" w:hAnsi="Arial" w:cs="Arial"/>
          <w:sz w:val="22"/>
        </w:rPr>
        <w:t>nionej</w:t>
      </w:r>
      <w:r w:rsidR="00BB4A4D" w:rsidRPr="00EB68A6">
        <w:rPr>
          <w:rFonts w:ascii="Arial" w:hAnsi="Arial" w:cs="Arial"/>
          <w:sz w:val="22"/>
        </w:rPr>
        <w:t xml:space="preserve"> do sprawowania samodzielnych funkcji</w:t>
      </w:r>
      <w:r w:rsidR="00C9290F" w:rsidRPr="00EB68A6">
        <w:rPr>
          <w:rFonts w:ascii="Arial" w:hAnsi="Arial" w:cs="Arial"/>
          <w:sz w:val="22"/>
        </w:rPr>
        <w:t xml:space="preserve"> </w:t>
      </w:r>
      <w:r w:rsidR="00BB4A4D" w:rsidRPr="00EB68A6">
        <w:rPr>
          <w:rFonts w:ascii="Arial" w:hAnsi="Arial" w:cs="Arial"/>
          <w:sz w:val="22"/>
        </w:rPr>
        <w:t xml:space="preserve">na podstawie odrębnych przepisów prawa oraz </w:t>
      </w:r>
      <w:r w:rsidR="00BB4A4D" w:rsidRPr="00EB68A6">
        <w:rPr>
          <w:rFonts w:ascii="Arial" w:hAnsi="Arial" w:cs="Arial"/>
          <w:b/>
          <w:sz w:val="22"/>
        </w:rPr>
        <w:t xml:space="preserve">posiadającej doświadczenie </w:t>
      </w:r>
      <w:r w:rsidR="00BB4A4D" w:rsidRPr="00EB68A6">
        <w:rPr>
          <w:rFonts w:ascii="Arial" w:hAnsi="Arial" w:cs="Arial"/>
          <w:sz w:val="22"/>
        </w:rPr>
        <w:t>w</w:t>
      </w:r>
      <w:r w:rsidR="00BB4A4D" w:rsidRPr="00EB68A6">
        <w:rPr>
          <w:rFonts w:ascii="Arial" w:hAnsi="Arial" w:cs="Arial"/>
          <w:b/>
          <w:sz w:val="22"/>
        </w:rPr>
        <w:t> </w:t>
      </w:r>
      <w:r w:rsidR="00BB4A4D" w:rsidRPr="00EB68A6">
        <w:rPr>
          <w:rFonts w:ascii="Arial" w:hAnsi="Arial" w:cs="Arial"/>
          <w:sz w:val="22"/>
        </w:rPr>
        <w:t xml:space="preserve">pełnieniu </w:t>
      </w:r>
      <w:r w:rsidR="002B0117" w:rsidRPr="00EB68A6">
        <w:rPr>
          <w:rFonts w:ascii="Arial" w:hAnsi="Arial" w:cs="Arial"/>
          <w:sz w:val="22"/>
        </w:rPr>
        <w:t>funkcji kierownika budowy</w:t>
      </w:r>
      <w:r w:rsidR="00D549A4" w:rsidRPr="00EB68A6">
        <w:rPr>
          <w:rFonts w:ascii="Arial" w:hAnsi="Arial" w:cs="Arial"/>
          <w:sz w:val="22"/>
        </w:rPr>
        <w:t xml:space="preserve"> i/</w:t>
      </w:r>
      <w:r w:rsidR="002B0117" w:rsidRPr="00EB68A6">
        <w:rPr>
          <w:rFonts w:ascii="Arial" w:hAnsi="Arial" w:cs="Arial"/>
          <w:sz w:val="22"/>
        </w:rPr>
        <w:t xml:space="preserve"> </w:t>
      </w:r>
      <w:r w:rsidR="00BB4A4D" w:rsidRPr="00EB68A6">
        <w:rPr>
          <w:rFonts w:ascii="Arial" w:hAnsi="Arial" w:cs="Arial"/>
          <w:sz w:val="22"/>
        </w:rPr>
        <w:t>lub kierownika</w:t>
      </w:r>
      <w:r w:rsidR="00A5254D" w:rsidRPr="00EB68A6">
        <w:rPr>
          <w:rFonts w:ascii="Arial" w:hAnsi="Arial" w:cs="Arial"/>
          <w:sz w:val="22"/>
        </w:rPr>
        <w:t xml:space="preserve"> </w:t>
      </w:r>
      <w:r w:rsidR="00BB4A4D" w:rsidRPr="00EB68A6">
        <w:rPr>
          <w:rFonts w:ascii="Arial" w:hAnsi="Arial" w:cs="Arial"/>
          <w:sz w:val="22"/>
        </w:rPr>
        <w:t xml:space="preserve">robót budowlanych przy realizacji </w:t>
      </w:r>
      <w:r w:rsidR="00C9290F" w:rsidRPr="00EB68A6">
        <w:rPr>
          <w:rFonts w:ascii="Arial" w:hAnsi="Arial" w:cs="Arial"/>
          <w:iCs/>
          <w:sz w:val="22"/>
        </w:rPr>
        <w:t xml:space="preserve">robót budowlanych </w:t>
      </w:r>
      <w:r w:rsidR="00BB4A4D" w:rsidRPr="00EB68A6">
        <w:rPr>
          <w:rFonts w:ascii="Arial" w:hAnsi="Arial" w:cs="Arial"/>
          <w:iCs/>
          <w:sz w:val="22"/>
        </w:rPr>
        <w:t>o wartości min.</w:t>
      </w:r>
      <w:r w:rsidR="00E40AAB" w:rsidRPr="00EB68A6">
        <w:rPr>
          <w:rFonts w:ascii="Arial" w:hAnsi="Arial" w:cs="Arial"/>
          <w:iCs/>
          <w:sz w:val="22"/>
        </w:rPr>
        <w:t xml:space="preserve"> 3 50</w:t>
      </w:r>
      <w:r w:rsidR="00F54FB0" w:rsidRPr="00EB68A6">
        <w:rPr>
          <w:rFonts w:ascii="Arial" w:hAnsi="Arial" w:cs="Arial"/>
          <w:iCs/>
          <w:sz w:val="22"/>
        </w:rPr>
        <w:t xml:space="preserve">0 </w:t>
      </w:r>
      <w:r w:rsidR="00A53B7A" w:rsidRPr="00EB68A6">
        <w:rPr>
          <w:rFonts w:ascii="Arial" w:hAnsi="Arial" w:cs="Arial"/>
          <w:iCs/>
          <w:sz w:val="22"/>
        </w:rPr>
        <w:t>000</w:t>
      </w:r>
      <w:r w:rsidRPr="00EB68A6">
        <w:rPr>
          <w:rFonts w:ascii="Arial" w:hAnsi="Arial" w:cs="Arial"/>
          <w:iCs/>
          <w:sz w:val="22"/>
        </w:rPr>
        <w:t>,00</w:t>
      </w:r>
      <w:r w:rsidR="00A53B7A" w:rsidRPr="00EB68A6">
        <w:rPr>
          <w:rFonts w:ascii="Arial" w:hAnsi="Arial" w:cs="Arial"/>
          <w:iCs/>
          <w:sz w:val="22"/>
        </w:rPr>
        <w:t xml:space="preserve"> zł brutto</w:t>
      </w:r>
      <w:r w:rsidR="00A5254D" w:rsidRPr="00EB68A6">
        <w:rPr>
          <w:rFonts w:ascii="Arial" w:hAnsi="Arial" w:cs="Arial"/>
          <w:iCs/>
          <w:sz w:val="22"/>
        </w:rPr>
        <w:t xml:space="preserve"> </w:t>
      </w:r>
      <w:r w:rsidR="00A53B7A" w:rsidRPr="00EB68A6">
        <w:rPr>
          <w:rFonts w:ascii="Arial" w:hAnsi="Arial" w:cs="Arial"/>
          <w:iCs/>
          <w:sz w:val="22"/>
        </w:rPr>
        <w:t>każda robota</w:t>
      </w:r>
      <w:r w:rsidR="00BB4A4D" w:rsidRPr="00EB68A6">
        <w:rPr>
          <w:rFonts w:ascii="Arial" w:hAnsi="Arial" w:cs="Arial"/>
          <w:iCs/>
          <w:sz w:val="22"/>
        </w:rPr>
        <w:t>*</w:t>
      </w:r>
      <w:r w:rsidR="00E40AAB" w:rsidRPr="00EB68A6">
        <w:rPr>
          <w:rFonts w:ascii="Arial" w:hAnsi="Arial" w:cs="Arial"/>
          <w:iCs/>
          <w:sz w:val="22"/>
        </w:rPr>
        <w:t>, mających w swoim zakresie budowę i/lub przebudowę i/lub remont budynku</w:t>
      </w:r>
      <w:r w:rsidR="000F0B9D" w:rsidRPr="00EB68A6">
        <w:rPr>
          <w:rFonts w:ascii="Arial" w:hAnsi="Arial" w:cs="Arial"/>
          <w:sz w:val="22"/>
        </w:rPr>
        <w:t>,</w:t>
      </w:r>
      <w:r w:rsidR="0018393A" w:rsidRPr="00EB68A6">
        <w:rPr>
          <w:rFonts w:ascii="Arial" w:hAnsi="Arial" w:cs="Arial"/>
          <w:iCs/>
          <w:sz w:val="22"/>
        </w:rPr>
        <w:t xml:space="preserve"> </w:t>
      </w:r>
      <w:r w:rsidR="00C9290F" w:rsidRPr="00EB68A6">
        <w:rPr>
          <w:rFonts w:ascii="Arial" w:hAnsi="Arial" w:cs="Arial"/>
          <w:iCs/>
          <w:sz w:val="22"/>
        </w:rPr>
        <w:t>nastąpi</w:t>
      </w:r>
      <w:r w:rsidR="00BB4A4D" w:rsidRPr="00EB68A6">
        <w:rPr>
          <w:rFonts w:ascii="Arial" w:hAnsi="Arial" w:cs="Arial"/>
          <w:iCs/>
          <w:sz w:val="22"/>
        </w:rPr>
        <w:t xml:space="preserve"> wg </w:t>
      </w:r>
      <w:r w:rsidR="00C9290F" w:rsidRPr="00EB68A6">
        <w:rPr>
          <w:rFonts w:ascii="Arial" w:hAnsi="Arial" w:cs="Arial"/>
          <w:iCs/>
          <w:sz w:val="22"/>
        </w:rPr>
        <w:t>formuły:</w:t>
      </w:r>
    </w:p>
    <w:p w14:paraId="3BB4F984" w14:textId="242586E7" w:rsidR="00B74661" w:rsidRPr="00EB68A6" w:rsidRDefault="00DD2194" w:rsidP="00EB68A6">
      <w:pPr>
        <w:pStyle w:val="Akapitzlist"/>
        <w:numPr>
          <w:ilvl w:val="0"/>
          <w:numId w:val="6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iCs/>
          <w:sz w:val="22"/>
        </w:rPr>
        <w:t>2</w:t>
      </w:r>
      <w:r w:rsidR="00BB4A4D" w:rsidRPr="00EB68A6">
        <w:rPr>
          <w:rFonts w:ascii="Arial" w:hAnsi="Arial" w:cs="Arial"/>
          <w:b/>
          <w:iCs/>
          <w:sz w:val="22"/>
        </w:rPr>
        <w:t xml:space="preserve"> robot</w:t>
      </w:r>
      <w:r w:rsidR="000974C3" w:rsidRPr="00EB68A6">
        <w:rPr>
          <w:rFonts w:ascii="Arial" w:hAnsi="Arial" w:cs="Arial"/>
          <w:b/>
          <w:iCs/>
          <w:sz w:val="22"/>
        </w:rPr>
        <w:t>y</w:t>
      </w:r>
      <w:r w:rsidR="00BB4A4D" w:rsidRPr="00EB68A6">
        <w:rPr>
          <w:rFonts w:ascii="Arial" w:hAnsi="Arial" w:cs="Arial"/>
          <w:b/>
          <w:iCs/>
          <w:sz w:val="22"/>
        </w:rPr>
        <w:t xml:space="preserve"> budowlan</w:t>
      </w:r>
      <w:r w:rsidR="000974C3" w:rsidRPr="00EB68A6">
        <w:rPr>
          <w:rFonts w:ascii="Arial" w:hAnsi="Arial" w:cs="Arial"/>
          <w:b/>
          <w:iCs/>
          <w:sz w:val="22"/>
        </w:rPr>
        <w:t xml:space="preserve">e </w:t>
      </w:r>
      <w:r w:rsidR="00BB4A4D" w:rsidRPr="00EB68A6">
        <w:rPr>
          <w:rFonts w:ascii="Arial" w:hAnsi="Arial" w:cs="Arial"/>
          <w:b/>
          <w:iCs/>
          <w:sz w:val="22"/>
        </w:rPr>
        <w:t>–</w:t>
      </w:r>
      <w:r w:rsidR="000F0B9D" w:rsidRPr="00EB68A6">
        <w:rPr>
          <w:rFonts w:ascii="Arial" w:hAnsi="Arial" w:cs="Arial"/>
          <w:b/>
          <w:iCs/>
          <w:sz w:val="22"/>
        </w:rPr>
        <w:t xml:space="preserve"> </w:t>
      </w:r>
      <w:r w:rsidR="00BB4A4D" w:rsidRPr="00EB68A6">
        <w:rPr>
          <w:rFonts w:ascii="Arial" w:hAnsi="Arial" w:cs="Arial"/>
          <w:b/>
          <w:iCs/>
          <w:sz w:val="22"/>
        </w:rPr>
        <w:t>0 pkt</w:t>
      </w:r>
      <w:r w:rsidR="00B74661" w:rsidRPr="00EB68A6">
        <w:rPr>
          <w:rFonts w:ascii="Arial" w:hAnsi="Arial" w:cs="Arial"/>
          <w:iCs/>
          <w:sz w:val="22"/>
        </w:rPr>
        <w:t>,</w:t>
      </w:r>
    </w:p>
    <w:p w14:paraId="31590B77" w14:textId="4AA3816A" w:rsidR="000F0B9D" w:rsidRPr="00EB68A6" w:rsidRDefault="00DD2194" w:rsidP="00EB68A6">
      <w:pPr>
        <w:pStyle w:val="Akapitzlist"/>
        <w:numPr>
          <w:ilvl w:val="0"/>
          <w:numId w:val="6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iCs/>
          <w:sz w:val="22"/>
        </w:rPr>
        <w:t>3</w:t>
      </w:r>
      <w:r w:rsidR="00BB4A4D" w:rsidRPr="00EB68A6">
        <w:rPr>
          <w:rFonts w:ascii="Arial" w:hAnsi="Arial" w:cs="Arial"/>
          <w:b/>
          <w:iCs/>
          <w:sz w:val="22"/>
        </w:rPr>
        <w:t xml:space="preserve"> roboty budowlane</w:t>
      </w:r>
      <w:r w:rsidR="00014620" w:rsidRPr="00EB68A6">
        <w:rPr>
          <w:rFonts w:ascii="Arial" w:hAnsi="Arial" w:cs="Arial"/>
          <w:b/>
          <w:iCs/>
          <w:sz w:val="22"/>
        </w:rPr>
        <w:t xml:space="preserve"> </w:t>
      </w:r>
      <w:r w:rsidR="000F0B9D" w:rsidRPr="00EB68A6">
        <w:rPr>
          <w:rFonts w:ascii="Arial" w:hAnsi="Arial" w:cs="Arial"/>
          <w:b/>
          <w:iCs/>
          <w:sz w:val="22"/>
        </w:rPr>
        <w:t>– 1</w:t>
      </w:r>
      <w:r w:rsidR="00014620" w:rsidRPr="00EB68A6">
        <w:rPr>
          <w:rFonts w:ascii="Arial" w:hAnsi="Arial" w:cs="Arial"/>
          <w:b/>
          <w:iCs/>
          <w:sz w:val="22"/>
        </w:rPr>
        <w:t>5</w:t>
      </w:r>
      <w:r w:rsidR="000F0B9D" w:rsidRPr="00EB68A6">
        <w:rPr>
          <w:rFonts w:ascii="Arial" w:hAnsi="Arial" w:cs="Arial"/>
          <w:b/>
          <w:iCs/>
          <w:sz w:val="22"/>
        </w:rPr>
        <w:t xml:space="preserve"> pkt,</w:t>
      </w:r>
    </w:p>
    <w:p w14:paraId="77106C8C" w14:textId="4934EFD0" w:rsidR="00B74661" w:rsidRPr="00EB68A6" w:rsidRDefault="00DD2194" w:rsidP="00EB68A6">
      <w:pPr>
        <w:pStyle w:val="Akapitzlist"/>
        <w:numPr>
          <w:ilvl w:val="0"/>
          <w:numId w:val="6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iCs/>
          <w:sz w:val="22"/>
        </w:rPr>
        <w:t>4</w:t>
      </w:r>
      <w:r w:rsidR="000F0B9D" w:rsidRPr="00EB68A6">
        <w:rPr>
          <w:rFonts w:ascii="Arial" w:hAnsi="Arial" w:cs="Arial"/>
          <w:b/>
          <w:iCs/>
          <w:sz w:val="22"/>
        </w:rPr>
        <w:t xml:space="preserve"> roboty budowlane</w:t>
      </w:r>
      <w:r w:rsidR="00DB2983" w:rsidRPr="00EB68A6">
        <w:rPr>
          <w:rFonts w:ascii="Arial" w:hAnsi="Arial" w:cs="Arial"/>
          <w:b/>
          <w:iCs/>
          <w:sz w:val="22"/>
        </w:rPr>
        <w:t xml:space="preserve"> </w:t>
      </w:r>
      <w:r w:rsidR="000F0B9D" w:rsidRPr="00EB68A6">
        <w:rPr>
          <w:rFonts w:ascii="Arial" w:hAnsi="Arial" w:cs="Arial"/>
          <w:b/>
          <w:iCs/>
          <w:sz w:val="22"/>
        </w:rPr>
        <w:t xml:space="preserve">– </w:t>
      </w:r>
      <w:r w:rsidR="00DB2983" w:rsidRPr="00EB68A6">
        <w:rPr>
          <w:rFonts w:ascii="Arial" w:hAnsi="Arial" w:cs="Arial"/>
          <w:b/>
          <w:iCs/>
          <w:sz w:val="22"/>
        </w:rPr>
        <w:t>3</w:t>
      </w:r>
      <w:r w:rsidR="000F0B9D" w:rsidRPr="00EB68A6">
        <w:rPr>
          <w:rFonts w:ascii="Arial" w:hAnsi="Arial" w:cs="Arial"/>
          <w:b/>
          <w:iCs/>
          <w:sz w:val="22"/>
        </w:rPr>
        <w:t>0 pkt.</w:t>
      </w:r>
    </w:p>
    <w:p w14:paraId="06A15FD1" w14:textId="77777777" w:rsidR="00A43674" w:rsidRPr="00EB68A6" w:rsidRDefault="00A43674" w:rsidP="00EB68A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72A87BE" w14:textId="009A4EBB" w:rsidR="006519D9" w:rsidRPr="00EB68A6" w:rsidRDefault="00397D2C" w:rsidP="00EB68A6">
      <w:pPr>
        <w:spacing w:after="0" w:line="240" w:lineRule="auto"/>
        <w:ind w:left="1418"/>
        <w:rPr>
          <w:rFonts w:ascii="Arial" w:eastAsia="Times New Roman" w:hAnsi="Arial" w:cs="Arial"/>
          <w:lang w:eastAsia="pl-PL"/>
        </w:rPr>
      </w:pPr>
      <w:r w:rsidRPr="00EB68A6">
        <w:rPr>
          <w:rFonts w:ascii="Arial" w:eastAsia="Times New Roman" w:hAnsi="Arial" w:cs="Arial"/>
          <w:lang w:eastAsia="pl-PL"/>
        </w:rPr>
        <w:t xml:space="preserve">Wykonawca wskaże w formularzu ofertowym imię i nazwisko osoby skierowanej do realizacji zamówienia, nazwę </w:t>
      </w:r>
      <w:r w:rsidRPr="00EB68A6">
        <w:rPr>
          <w:rFonts w:ascii="Arial" w:eastAsia="Times New Roman" w:hAnsi="Arial" w:cs="Arial"/>
          <w:i/>
          <w:iCs/>
          <w:lang w:eastAsia="pl-PL"/>
        </w:rPr>
        <w:t>posiadanych</w:t>
      </w:r>
      <w:r w:rsidRPr="00EB68A6">
        <w:rPr>
          <w:rFonts w:ascii="Arial" w:eastAsia="Times New Roman" w:hAnsi="Arial" w:cs="Arial"/>
          <w:lang w:eastAsia="pl-PL"/>
        </w:rPr>
        <w:t xml:space="preserve"> uprawnień budowlanych, ilość i nazwy zadań, zakres przedmiotowy i wartość rob</w:t>
      </w:r>
      <w:r w:rsidR="00DA6897" w:rsidRPr="00EB68A6">
        <w:rPr>
          <w:rFonts w:ascii="Arial" w:eastAsia="Times New Roman" w:hAnsi="Arial" w:cs="Arial"/>
          <w:lang w:eastAsia="pl-PL"/>
        </w:rPr>
        <w:t xml:space="preserve">ót budowlanych </w:t>
      </w:r>
      <w:r w:rsidR="00D524D3" w:rsidRPr="00EB68A6">
        <w:rPr>
          <w:rFonts w:ascii="Arial" w:eastAsia="Times New Roman" w:hAnsi="Arial" w:cs="Arial"/>
          <w:lang w:eastAsia="pl-PL"/>
        </w:rPr>
        <w:t>mających w swoim zakresie budowę i/lub przebudowę i /lub remont budynku</w:t>
      </w:r>
      <w:r w:rsidR="00AE181C" w:rsidRPr="00EB68A6">
        <w:rPr>
          <w:rFonts w:ascii="Arial" w:eastAsia="Times New Roman" w:hAnsi="Arial" w:cs="Arial"/>
          <w:lang w:eastAsia="pl-PL"/>
        </w:rPr>
        <w:t>**</w:t>
      </w:r>
      <w:r w:rsidRPr="00EB68A6">
        <w:rPr>
          <w:rFonts w:ascii="Arial" w:eastAsia="Times New Roman" w:hAnsi="Arial" w:cs="Arial"/>
          <w:lang w:eastAsia="pl-PL"/>
        </w:rPr>
        <w:t>, w realizacji który</w:t>
      </w:r>
      <w:r w:rsidR="00060550" w:rsidRPr="00EB68A6">
        <w:rPr>
          <w:rFonts w:ascii="Arial" w:eastAsia="Times New Roman" w:hAnsi="Arial" w:cs="Arial"/>
          <w:lang w:eastAsia="pl-PL"/>
        </w:rPr>
        <w:t>ch uczestniczyła wskazana osoba</w:t>
      </w:r>
      <w:r w:rsidR="00F22B7A" w:rsidRPr="00EB68A6">
        <w:rPr>
          <w:rFonts w:ascii="Arial" w:eastAsia="Times New Roman" w:hAnsi="Arial" w:cs="Arial"/>
          <w:lang w:eastAsia="pl-PL"/>
        </w:rPr>
        <w:t xml:space="preserve">, </w:t>
      </w:r>
      <w:r w:rsidRPr="00EB68A6">
        <w:rPr>
          <w:rFonts w:ascii="Arial" w:eastAsia="Times New Roman" w:hAnsi="Arial" w:cs="Arial"/>
          <w:lang w:eastAsia="pl-PL"/>
        </w:rPr>
        <w:t xml:space="preserve">a także nazwy podmiotów na rzecz których wskazane roboty zostały zrealizowane. </w:t>
      </w:r>
    </w:p>
    <w:p w14:paraId="6BC429A8" w14:textId="77777777" w:rsidR="006519D9" w:rsidRPr="00EB68A6" w:rsidRDefault="006519D9" w:rsidP="00EB68A6">
      <w:pPr>
        <w:spacing w:after="0" w:line="240" w:lineRule="auto"/>
        <w:ind w:left="1418"/>
        <w:rPr>
          <w:rFonts w:ascii="Arial" w:eastAsia="Times New Roman" w:hAnsi="Arial" w:cs="Arial"/>
          <w:lang w:eastAsia="pl-PL"/>
        </w:rPr>
      </w:pPr>
    </w:p>
    <w:p w14:paraId="6CC0C0E2" w14:textId="77777777" w:rsidR="00B74661" w:rsidRPr="00EB68A6" w:rsidRDefault="00BB4A4D" w:rsidP="00EB68A6">
      <w:pPr>
        <w:spacing w:after="0" w:line="240" w:lineRule="auto"/>
        <w:ind w:left="1418"/>
        <w:rPr>
          <w:rFonts w:ascii="Arial" w:hAnsi="Arial" w:cs="Arial"/>
        </w:rPr>
      </w:pPr>
      <w:r w:rsidRPr="00EB68A6">
        <w:rPr>
          <w:rFonts w:ascii="Arial" w:hAnsi="Arial" w:cs="Arial"/>
        </w:rPr>
        <w:t xml:space="preserve">* </w:t>
      </w:r>
      <w:r w:rsidR="00B84114" w:rsidRPr="00EB68A6">
        <w:rPr>
          <w:rFonts w:ascii="Arial" w:hAnsi="Arial" w:cs="Arial"/>
        </w:rPr>
        <w:t xml:space="preserve">     </w:t>
      </w:r>
      <w:r w:rsidR="0018393A" w:rsidRPr="00EB68A6">
        <w:rPr>
          <w:rFonts w:ascii="Arial" w:hAnsi="Arial" w:cs="Arial"/>
        </w:rPr>
        <w:t>dotyczy robót zakończonych</w:t>
      </w:r>
    </w:p>
    <w:p w14:paraId="09AEBB46" w14:textId="22262694" w:rsidR="00AE181C" w:rsidRPr="00EB68A6" w:rsidRDefault="00AE181C" w:rsidP="00EB68A6">
      <w:pPr>
        <w:spacing w:after="0" w:line="240" w:lineRule="auto"/>
        <w:ind w:left="1418"/>
        <w:rPr>
          <w:rFonts w:ascii="Arial" w:hAnsi="Arial" w:cs="Arial"/>
        </w:rPr>
      </w:pPr>
      <w:r w:rsidRPr="00EB68A6">
        <w:rPr>
          <w:rFonts w:ascii="Arial" w:hAnsi="Arial" w:cs="Arial"/>
        </w:rPr>
        <w:t>**</w:t>
      </w:r>
      <w:r w:rsidR="000D637B" w:rsidRPr="00EB68A6">
        <w:rPr>
          <w:rFonts w:ascii="Arial" w:hAnsi="Arial" w:cs="Arial"/>
          <w:bCs/>
        </w:rPr>
        <w:t xml:space="preserve">    pojęcia „budowa”, „przebudowa”</w:t>
      </w:r>
      <w:r w:rsidR="00901D3E" w:rsidRPr="00EB68A6">
        <w:rPr>
          <w:rFonts w:ascii="Arial" w:hAnsi="Arial" w:cs="Arial"/>
          <w:bCs/>
        </w:rPr>
        <w:t>, „remon</w:t>
      </w:r>
      <w:r w:rsidR="008D6B16" w:rsidRPr="00EB68A6">
        <w:rPr>
          <w:rFonts w:ascii="Arial" w:hAnsi="Arial" w:cs="Arial"/>
          <w:bCs/>
        </w:rPr>
        <w:t>t</w:t>
      </w:r>
      <w:r w:rsidR="00901D3E" w:rsidRPr="00EB68A6">
        <w:rPr>
          <w:rFonts w:ascii="Arial" w:hAnsi="Arial" w:cs="Arial"/>
          <w:bCs/>
        </w:rPr>
        <w:t>”</w:t>
      </w:r>
      <w:r w:rsidR="0008476D" w:rsidRPr="00EB68A6">
        <w:rPr>
          <w:rFonts w:ascii="Arial" w:hAnsi="Arial" w:cs="Arial"/>
          <w:bCs/>
        </w:rPr>
        <w:t xml:space="preserve">, „budynek” - </w:t>
      </w:r>
      <w:r w:rsidR="00DB2983" w:rsidRPr="00EB68A6">
        <w:rPr>
          <w:rFonts w:ascii="Arial" w:hAnsi="Arial" w:cs="Arial"/>
          <w:bCs/>
        </w:rPr>
        <w:t xml:space="preserve"> </w:t>
      </w:r>
      <w:r w:rsidR="000D637B" w:rsidRPr="00EB68A6">
        <w:rPr>
          <w:rFonts w:ascii="Arial" w:hAnsi="Arial" w:cs="Arial"/>
          <w:bCs/>
        </w:rPr>
        <w:t>zgodnie z zapisem w rozdz. V SWZ</w:t>
      </w:r>
    </w:p>
    <w:p w14:paraId="6CE41791" w14:textId="77777777" w:rsidR="00B74661" w:rsidRPr="00EB68A6" w:rsidRDefault="00B74661" w:rsidP="00EB68A6">
      <w:pPr>
        <w:spacing w:after="0" w:line="240" w:lineRule="auto"/>
        <w:ind w:left="1418"/>
        <w:rPr>
          <w:rFonts w:ascii="Arial" w:hAnsi="Arial" w:cs="Arial"/>
          <w:b/>
        </w:rPr>
      </w:pPr>
    </w:p>
    <w:p w14:paraId="056916C8" w14:textId="2B3D33AA" w:rsidR="00B74661" w:rsidRPr="00EB68A6" w:rsidRDefault="00BB4A4D" w:rsidP="00EB68A6">
      <w:pPr>
        <w:spacing w:after="0" w:line="240" w:lineRule="auto"/>
        <w:ind w:left="1418"/>
        <w:rPr>
          <w:rFonts w:ascii="Arial" w:hAnsi="Arial" w:cs="Arial"/>
          <w:b/>
          <w:spacing w:val="-2"/>
        </w:rPr>
      </w:pPr>
      <w:r w:rsidRPr="00EB68A6">
        <w:rPr>
          <w:rFonts w:ascii="Arial" w:hAnsi="Arial" w:cs="Arial"/>
          <w:b/>
          <w:spacing w:val="-2"/>
        </w:rPr>
        <w:lastRenderedPageBreak/>
        <w:t xml:space="preserve">Oferta może uzyskać w zakresie kryterium „doświadczenie osoby” maksymalnie </w:t>
      </w:r>
      <w:r w:rsidR="00DB2983" w:rsidRPr="00EB68A6">
        <w:rPr>
          <w:rFonts w:ascii="Arial" w:hAnsi="Arial" w:cs="Arial"/>
          <w:b/>
          <w:spacing w:val="-2"/>
        </w:rPr>
        <w:t>3</w:t>
      </w:r>
      <w:r w:rsidRPr="00EB68A6">
        <w:rPr>
          <w:rFonts w:ascii="Arial" w:hAnsi="Arial" w:cs="Arial"/>
          <w:b/>
          <w:spacing w:val="-2"/>
        </w:rPr>
        <w:t>0 pkt.</w:t>
      </w:r>
    </w:p>
    <w:p w14:paraId="12690E1B" w14:textId="77777777" w:rsidR="003047EB" w:rsidRPr="00EB68A6" w:rsidRDefault="003047EB" w:rsidP="00EB68A6">
      <w:pPr>
        <w:spacing w:after="0" w:line="240" w:lineRule="auto"/>
        <w:ind w:left="1418"/>
        <w:rPr>
          <w:rFonts w:ascii="Arial" w:hAnsi="Arial" w:cs="Arial"/>
          <w:b/>
          <w:spacing w:val="-2"/>
        </w:rPr>
      </w:pPr>
    </w:p>
    <w:p w14:paraId="673F2433" w14:textId="1D924DBE" w:rsidR="000D637B" w:rsidRPr="00EB68A6" w:rsidRDefault="00BB4A4D" w:rsidP="00EB68A6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 ofertę najkorzystniejszą uznana zostanie oferta, która uzyska n</w:t>
      </w:r>
      <w:r w:rsidR="003E7A84" w:rsidRPr="00EB68A6">
        <w:rPr>
          <w:rFonts w:ascii="Arial" w:hAnsi="Arial" w:cs="Arial"/>
          <w:sz w:val="22"/>
        </w:rPr>
        <w:t xml:space="preserve">ajwiększą łączną ilość punktów </w:t>
      </w:r>
      <w:r w:rsidRPr="00EB68A6">
        <w:rPr>
          <w:rFonts w:ascii="Arial" w:hAnsi="Arial" w:cs="Arial"/>
          <w:sz w:val="22"/>
        </w:rPr>
        <w:t xml:space="preserve">za </w:t>
      </w:r>
      <w:r w:rsidR="000D637B" w:rsidRPr="00EB68A6">
        <w:rPr>
          <w:rFonts w:ascii="Arial" w:hAnsi="Arial" w:cs="Arial"/>
          <w:sz w:val="22"/>
        </w:rPr>
        <w:t>wszystkie kryteria oceny ofert:</w:t>
      </w:r>
    </w:p>
    <w:p w14:paraId="72A87119" w14:textId="77777777" w:rsidR="000D637B" w:rsidRPr="00EB68A6" w:rsidRDefault="000D637B" w:rsidP="00EB68A6">
      <w:pPr>
        <w:pStyle w:val="Akapitzlist"/>
        <w:rPr>
          <w:rFonts w:ascii="Arial" w:hAnsi="Arial" w:cs="Arial"/>
          <w:b/>
          <w:sz w:val="22"/>
        </w:rPr>
      </w:pPr>
    </w:p>
    <w:p w14:paraId="10BD37A3" w14:textId="1FABFFD1" w:rsidR="000D637B" w:rsidRPr="00EB68A6" w:rsidRDefault="00EB68A6" w:rsidP="00EB68A6">
      <w:pPr>
        <w:pStyle w:val="Akapitzlist"/>
        <w:rPr>
          <w:rFonts w:ascii="Arial" w:hAnsi="Arial" w:cs="Arial"/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of</m:t>
              </m:r>
            </m:sub>
          </m:sSub>
          <m:r>
            <w:rPr>
              <w:rFonts w:ascii="Cambria Math" w:hAnsi="Cambria Math" w:cs="Arial"/>
              <w:sz w:val="22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pc</m:t>
              </m:r>
            </m:sub>
          </m:sSub>
          <m:r>
            <w:rPr>
              <w:rFonts w:ascii="Cambria Math" w:hAnsi="Cambria Math" w:cs="Arial"/>
              <w:sz w:val="22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pr</m:t>
              </m:r>
            </m:sub>
          </m:sSub>
          <m:r>
            <w:rPr>
              <w:rFonts w:ascii="Cambria Math" w:hAnsi="Cambria Math" w:cs="Arial"/>
              <w:sz w:val="22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pg</m:t>
              </m:r>
            </m:sub>
          </m:sSub>
        </m:oMath>
      </m:oMathPara>
    </w:p>
    <w:p w14:paraId="7D5428D3" w14:textId="77777777" w:rsidR="000D637B" w:rsidRPr="00EB68A6" w:rsidRDefault="000D637B" w:rsidP="00EB68A6">
      <w:pPr>
        <w:pStyle w:val="Akapitzlist"/>
        <w:rPr>
          <w:rFonts w:ascii="Arial" w:hAnsi="Arial" w:cs="Arial"/>
          <w:sz w:val="22"/>
        </w:rPr>
      </w:pPr>
    </w:p>
    <w:p w14:paraId="2140E534" w14:textId="77777777" w:rsidR="000D637B" w:rsidRPr="00EB68A6" w:rsidRDefault="00E12F35" w:rsidP="00EB68A6">
      <w:pPr>
        <w:pStyle w:val="Akapitzlist"/>
        <w:rPr>
          <w:rFonts w:ascii="Arial" w:hAnsi="Arial" w:cs="Arial"/>
          <w:sz w:val="22"/>
        </w:rPr>
      </w:pPr>
      <w:r w:rsidRPr="00EB68A6">
        <w:rPr>
          <w:rFonts w:ascii="Arial" w:hAnsi="Arial" w:cs="Arial"/>
          <w:sz w:val="22"/>
        </w:rPr>
        <w:t xml:space="preserve">gdzie: </w:t>
      </w:r>
      <w:r w:rsidRPr="00EB68A6">
        <w:rPr>
          <w:rFonts w:ascii="Arial" w:hAnsi="Arial" w:cs="Arial"/>
          <w:sz w:val="22"/>
        </w:rPr>
        <w:tab/>
      </w:r>
    </w:p>
    <w:p w14:paraId="66A4E6C3" w14:textId="06C1B723" w:rsidR="000D637B" w:rsidRPr="00EB68A6" w:rsidRDefault="00EB68A6" w:rsidP="00EB68A6">
      <w:pPr>
        <w:pStyle w:val="Akapitzlist"/>
        <w:rPr>
          <w:rFonts w:ascii="Arial" w:hAnsi="Arial"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W</m:t>
            </m:r>
          </m:e>
          <m:sub>
            <m:r>
              <w:rPr>
                <w:rFonts w:ascii="Cambria Math" w:hAnsi="Cambria Math" w:cs="Arial"/>
                <w:sz w:val="22"/>
              </w:rPr>
              <m:t>of</m:t>
            </m:r>
          </m:sub>
        </m:sSub>
      </m:oMath>
      <w:r w:rsidR="000D637B" w:rsidRPr="00EB68A6">
        <w:rPr>
          <w:rFonts w:ascii="Arial" w:hAnsi="Arial" w:cs="Arial"/>
          <w:sz w:val="22"/>
        </w:rPr>
        <w:t xml:space="preserve"> </w:t>
      </w:r>
      <w:r w:rsidR="00E12F35" w:rsidRPr="00EB68A6">
        <w:rPr>
          <w:rFonts w:ascii="Arial" w:hAnsi="Arial" w:cs="Arial"/>
          <w:sz w:val="22"/>
        </w:rPr>
        <w:t>- wartość oferty</w:t>
      </w:r>
      <w:r w:rsidR="000D637B" w:rsidRPr="00EB68A6">
        <w:rPr>
          <w:rFonts w:ascii="Arial" w:hAnsi="Arial" w:cs="Arial"/>
          <w:sz w:val="22"/>
        </w:rPr>
        <w:t>,</w:t>
      </w:r>
    </w:p>
    <w:p w14:paraId="64473A36" w14:textId="14E19D7D" w:rsidR="000D637B" w:rsidRPr="00EB68A6" w:rsidRDefault="00EB68A6" w:rsidP="00EB68A6">
      <w:pPr>
        <w:pStyle w:val="Akapitzlist"/>
        <w:rPr>
          <w:rFonts w:ascii="Arial" w:hAnsi="Arial"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pc</m:t>
            </m:r>
          </m:sub>
        </m:sSub>
        <m:r>
          <w:rPr>
            <w:rFonts w:ascii="Cambria Math" w:hAnsi="Cambria Math" w:cs="Arial"/>
            <w:sz w:val="22"/>
          </w:rPr>
          <m:t xml:space="preserve"> </m:t>
        </m:r>
      </m:oMath>
      <w:r w:rsidR="000D637B" w:rsidRPr="00EB68A6">
        <w:rPr>
          <w:rFonts w:ascii="Arial" w:hAnsi="Arial" w:cs="Arial"/>
          <w:sz w:val="22"/>
        </w:rPr>
        <w:t xml:space="preserve">- </w:t>
      </w:r>
      <w:r w:rsidR="00E12F35" w:rsidRPr="00EB68A6">
        <w:rPr>
          <w:rFonts w:ascii="Arial" w:hAnsi="Arial" w:cs="Arial"/>
          <w:sz w:val="22"/>
        </w:rPr>
        <w:t xml:space="preserve">ilość punktów za kryterium: </w:t>
      </w:r>
      <w:r w:rsidR="00E12F35" w:rsidRPr="00EB68A6">
        <w:rPr>
          <w:rFonts w:ascii="Arial" w:hAnsi="Arial" w:cs="Arial"/>
          <w:b/>
          <w:sz w:val="22"/>
        </w:rPr>
        <w:t>cena ofertowa</w:t>
      </w:r>
      <w:r w:rsidR="00E12F35" w:rsidRPr="00EB68A6">
        <w:rPr>
          <w:rFonts w:ascii="Arial" w:hAnsi="Arial" w:cs="Arial"/>
          <w:sz w:val="22"/>
        </w:rPr>
        <w:t>,</w:t>
      </w:r>
    </w:p>
    <w:p w14:paraId="0385D76E" w14:textId="769BD832" w:rsidR="000D637B" w:rsidRPr="00EB68A6" w:rsidRDefault="00EB68A6" w:rsidP="00EB68A6">
      <w:pPr>
        <w:pStyle w:val="Akapitzlist"/>
        <w:rPr>
          <w:rFonts w:ascii="Arial" w:hAnsi="Arial" w:cs="Arial"/>
          <w:b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pr</m:t>
            </m:r>
          </m:sub>
        </m:sSub>
        <m:r>
          <w:rPr>
            <w:rFonts w:ascii="Cambria Math" w:hAnsi="Cambria Math" w:cs="Arial"/>
            <w:sz w:val="22"/>
          </w:rPr>
          <m:t xml:space="preserve"> </m:t>
        </m:r>
      </m:oMath>
      <w:r w:rsidR="000D637B" w:rsidRPr="00EB68A6">
        <w:rPr>
          <w:rFonts w:ascii="Arial" w:hAnsi="Arial" w:cs="Arial"/>
          <w:sz w:val="22"/>
        </w:rPr>
        <w:t xml:space="preserve">- </w:t>
      </w:r>
      <w:r w:rsidR="00E12F35" w:rsidRPr="00EB68A6">
        <w:rPr>
          <w:rFonts w:ascii="Arial" w:hAnsi="Arial" w:cs="Arial"/>
          <w:sz w:val="22"/>
        </w:rPr>
        <w:t xml:space="preserve">ilość punktów za kryterium: </w:t>
      </w:r>
      <w:r w:rsidR="00E12F35" w:rsidRPr="00EB68A6">
        <w:rPr>
          <w:rFonts w:ascii="Arial" w:hAnsi="Arial" w:cs="Arial"/>
          <w:b/>
          <w:sz w:val="22"/>
        </w:rPr>
        <w:t>doświadczenie osoby,</w:t>
      </w:r>
    </w:p>
    <w:p w14:paraId="18CD4C05" w14:textId="6730E553" w:rsidR="00E12F35" w:rsidRPr="00EB68A6" w:rsidRDefault="00EB68A6" w:rsidP="00EB68A6">
      <w:pPr>
        <w:pStyle w:val="Akapitzlist"/>
        <w:rPr>
          <w:rFonts w:ascii="Arial" w:hAnsi="Arial" w:cs="Arial"/>
          <w:b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pg</m:t>
            </m:r>
          </m:sub>
        </m:sSub>
        <m:r>
          <w:rPr>
            <w:rFonts w:ascii="Cambria Math" w:hAnsi="Cambria Math" w:cs="Arial"/>
            <w:sz w:val="22"/>
          </w:rPr>
          <m:t xml:space="preserve"> </m:t>
        </m:r>
      </m:oMath>
      <w:r w:rsidR="000D637B" w:rsidRPr="00EB68A6">
        <w:rPr>
          <w:rFonts w:ascii="Arial" w:hAnsi="Arial" w:cs="Arial"/>
          <w:b/>
          <w:sz w:val="22"/>
        </w:rPr>
        <w:t xml:space="preserve">- </w:t>
      </w:r>
      <w:r w:rsidR="00E12F35" w:rsidRPr="00EB68A6">
        <w:rPr>
          <w:rFonts w:ascii="Arial" w:hAnsi="Arial" w:cs="Arial"/>
          <w:sz w:val="22"/>
        </w:rPr>
        <w:t xml:space="preserve">ilość punktów za kryterium: </w:t>
      </w:r>
      <w:r w:rsidR="00E12F35" w:rsidRPr="00EB68A6">
        <w:rPr>
          <w:rFonts w:ascii="Arial" w:hAnsi="Arial" w:cs="Arial"/>
          <w:b/>
          <w:sz w:val="22"/>
        </w:rPr>
        <w:t>okres gwarancji.</w:t>
      </w:r>
    </w:p>
    <w:p w14:paraId="1FA7B534" w14:textId="77777777" w:rsidR="000D637B" w:rsidRPr="00EB68A6" w:rsidRDefault="000D637B" w:rsidP="00EB68A6">
      <w:pPr>
        <w:pStyle w:val="Akapitzlist"/>
        <w:rPr>
          <w:rFonts w:ascii="Arial" w:hAnsi="Arial" w:cs="Arial"/>
          <w:b/>
          <w:sz w:val="22"/>
        </w:rPr>
      </w:pPr>
    </w:p>
    <w:p w14:paraId="5FC7937D" w14:textId="2F0CCAE9" w:rsidR="002D4352" w:rsidRPr="00EB68A6" w:rsidRDefault="00BB4A4D" w:rsidP="00EB68A6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nie można wybrać najkorzystniejszej oferty z uwagi na to, że dwie lub więcej ofert przedstawia taki sam bilans ceny lub kosztu i innych kryteriów oceny ofert, Zamawiający wybiera spośród tych ofert</w:t>
      </w:r>
      <w:r w:rsidR="00D35D2D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ofertę, która otrzymała najwyższą ocenę w kryterium o najwyższej wadze. </w:t>
      </w:r>
    </w:p>
    <w:p w14:paraId="2311F1BC" w14:textId="77777777" w:rsidR="002D4352" w:rsidRPr="00EB68A6" w:rsidRDefault="00BB4A4D" w:rsidP="00EB68A6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Ilość punktów w poszczególnych kryteriach zostanie matematycznie zaokrąglona do dwóch miejsc po przecinku (tj. 5 i powyżej – w górę; poniżej 5 – w dół).</w:t>
      </w:r>
    </w:p>
    <w:p w14:paraId="6A10B470" w14:textId="77777777" w:rsidR="002D4352" w:rsidRPr="00EB68A6" w:rsidRDefault="00BB4A4D" w:rsidP="00EB68A6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Jeżeli oferty otrzymały taką samą ocenę w kryterium o najwyższej wadze, Zamawiający wybiera ofertę z najniższą ceną lub najniższym kosztem. </w:t>
      </w:r>
    </w:p>
    <w:p w14:paraId="19489D08" w14:textId="77777777" w:rsidR="002D4352" w:rsidRPr="00EB68A6" w:rsidRDefault="00BB4A4D" w:rsidP="00EB68A6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nie można dokonać wyboru oferty</w:t>
      </w:r>
      <w:r w:rsidR="00695BA6" w:rsidRPr="00EB68A6">
        <w:rPr>
          <w:rFonts w:ascii="Arial" w:hAnsi="Arial" w:cs="Arial"/>
          <w:sz w:val="22"/>
        </w:rPr>
        <w:t>, w sposób o którym mowa w pkt 5</w:t>
      </w:r>
      <w:r w:rsidRPr="00EB68A6">
        <w:rPr>
          <w:rFonts w:ascii="Arial" w:hAnsi="Arial" w:cs="Arial"/>
          <w:sz w:val="22"/>
        </w:rPr>
        <w:t xml:space="preserve">, Zamawiający wzywa Wykonawców, którzy złożyli te oferty, do złożenia w terminie określonym przez Zamawiającego ofert dodatkowych zawierających nową cenę lub koszt. </w:t>
      </w:r>
    </w:p>
    <w:p w14:paraId="5F97BDD1" w14:textId="77777777" w:rsidR="002D4352" w:rsidRPr="00EB68A6" w:rsidRDefault="00BB4A4D" w:rsidP="00EB68A6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 toku oceny ofert Zamawiający może żądać od Wykonawcy wyjaśnień dotyczących treści złożonych ofert.</w:t>
      </w:r>
    </w:p>
    <w:p w14:paraId="7DF39E96" w14:textId="5B59ED61" w:rsidR="004379AE" w:rsidRPr="00EB68A6" w:rsidRDefault="00BB4A4D" w:rsidP="00EB68A6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Zamawiający poprawia w tekście oferty omyłki na podstawie art. 223 ust. 2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>, niezwłocznie zawiadamiając o tym Wykonawcę, którego oferta została poprawiona.</w:t>
      </w:r>
    </w:p>
    <w:p w14:paraId="2EE7DBF6" w14:textId="77777777" w:rsidR="002D4352" w:rsidRPr="00EB68A6" w:rsidRDefault="002D4352" w:rsidP="00EB68A6">
      <w:pPr>
        <w:pStyle w:val="Akapitzlist"/>
        <w:rPr>
          <w:rFonts w:ascii="Arial" w:hAnsi="Arial" w:cs="Arial"/>
          <w:b/>
          <w:sz w:val="22"/>
        </w:rPr>
      </w:pPr>
    </w:p>
    <w:p w14:paraId="26445921" w14:textId="282D1B9C" w:rsidR="004379AE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INFORMACJE O FORMALNOŚCIACH, JAKIE POWINNY ZOSTA</w:t>
      </w:r>
      <w:r w:rsidR="003E7A84" w:rsidRPr="00EB68A6">
        <w:rPr>
          <w:rFonts w:ascii="Arial" w:hAnsi="Arial" w:cs="Arial"/>
          <w:b/>
          <w:color w:val="auto"/>
          <w:sz w:val="22"/>
          <w:szCs w:val="22"/>
        </w:rPr>
        <w:t xml:space="preserve">Ć DOPEŁNIONE PO WYBORZE OFERTY </w:t>
      </w:r>
      <w:r w:rsidR="008911DD" w:rsidRPr="00EB68A6">
        <w:rPr>
          <w:rFonts w:ascii="Arial" w:hAnsi="Arial" w:cs="Arial"/>
          <w:b/>
          <w:color w:val="auto"/>
          <w:sz w:val="22"/>
          <w:szCs w:val="22"/>
        </w:rPr>
        <w:br/>
      </w:r>
      <w:r w:rsidRPr="00EB68A6">
        <w:rPr>
          <w:rFonts w:ascii="Arial" w:hAnsi="Arial" w:cs="Arial"/>
          <w:b/>
          <w:color w:val="auto"/>
          <w:sz w:val="22"/>
          <w:szCs w:val="22"/>
        </w:rPr>
        <w:t>W CELU ZAWARCIA UMOWY W SPRAWIE ZAMÓWIENIA PUBLICZNEGO</w:t>
      </w:r>
    </w:p>
    <w:p w14:paraId="6478D841" w14:textId="77777777" w:rsidR="002D4352" w:rsidRPr="00EB68A6" w:rsidRDefault="00BB4A4D" w:rsidP="00EB68A6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Zamawiający udzieli zamówienia Wykonawcy, którego oferta odpowiada wszystkim wymaganiom przedstawionym w ustawie </w:t>
      </w:r>
      <w:proofErr w:type="spellStart"/>
      <w:r w:rsidRPr="00EB68A6">
        <w:rPr>
          <w:rFonts w:ascii="Arial" w:eastAsia="Times New Roman" w:hAnsi="Arial" w:cs="Arial"/>
          <w:sz w:val="22"/>
          <w:lang w:eastAsia="pl-PL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 oraz dokumentach zamówienia i została oceniona jako najkorzystniejsza w oparciu o podane kryteria oceny ofert.</w:t>
      </w:r>
    </w:p>
    <w:p w14:paraId="0B0B87C7" w14:textId="4EFDB399" w:rsidR="002D4352" w:rsidRPr="00EB68A6" w:rsidRDefault="00BB4A4D" w:rsidP="00EB68A6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Zamawiaj</w:t>
      </w:r>
      <w:r w:rsidR="00E1584B" w:rsidRPr="00EB68A6">
        <w:rPr>
          <w:rFonts w:ascii="Arial" w:hAnsi="Arial" w:cs="Arial"/>
          <w:sz w:val="22"/>
        </w:rPr>
        <w:t xml:space="preserve">ący prześle za pomocą Platformy </w:t>
      </w:r>
      <w:r w:rsidRPr="00EB68A6">
        <w:rPr>
          <w:rFonts w:ascii="Arial" w:hAnsi="Arial" w:cs="Arial"/>
          <w:sz w:val="22"/>
        </w:rPr>
        <w:t>zawiadomienie o wyborze oferty wszystkim Wykonawcom, którzy ubiegali się o zamówienie.</w:t>
      </w:r>
    </w:p>
    <w:p w14:paraId="24CCCC4D" w14:textId="77777777" w:rsidR="002D4352" w:rsidRPr="00EB68A6" w:rsidRDefault="00BB4A4D" w:rsidP="00EB68A6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Jeżeli została wybrana oferta Wykonawców wspólnie ubiegających się o udzielenie zamówienia, Zamawiający może żądać kopii umowy regulującej współpracę tych Wykonawców.</w:t>
      </w:r>
    </w:p>
    <w:p w14:paraId="32B6D01B" w14:textId="3ACB0179" w:rsidR="002D4352" w:rsidRPr="00EB68A6" w:rsidRDefault="00BB4A4D" w:rsidP="00EB68A6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Cs/>
          <w:sz w:val="22"/>
        </w:rPr>
        <w:t xml:space="preserve">Zamawiający </w:t>
      </w:r>
      <w:r w:rsidRPr="00EB68A6">
        <w:rPr>
          <w:rFonts w:ascii="Arial" w:hAnsi="Arial" w:cs="Arial"/>
          <w:b/>
          <w:sz w:val="22"/>
        </w:rPr>
        <w:t>wymaga od Wykonawcy, którego oferta został</w:t>
      </w:r>
      <w:r w:rsidR="003E7A84" w:rsidRPr="00EB68A6">
        <w:rPr>
          <w:rFonts w:ascii="Arial" w:hAnsi="Arial" w:cs="Arial"/>
          <w:b/>
          <w:sz w:val="22"/>
        </w:rPr>
        <w:t xml:space="preserve">a uznana za najkorzystniejszą, </w:t>
      </w:r>
      <w:r w:rsidRPr="00EB68A6">
        <w:rPr>
          <w:rFonts w:ascii="Arial" w:hAnsi="Arial" w:cs="Arial"/>
          <w:b/>
          <w:sz w:val="22"/>
        </w:rPr>
        <w:t xml:space="preserve">przed podpisaniem umowy </w:t>
      </w:r>
      <w:r w:rsidRPr="00EB68A6">
        <w:rPr>
          <w:rFonts w:ascii="Arial" w:hAnsi="Arial" w:cs="Arial"/>
          <w:sz w:val="22"/>
        </w:rPr>
        <w:t>(projekt umowy stanowi załącznik nr 6 do SWZ):</w:t>
      </w:r>
    </w:p>
    <w:p w14:paraId="38C0BC74" w14:textId="3A07BBCB" w:rsidR="00CD2631" w:rsidRPr="00EB68A6" w:rsidRDefault="00BB4A4D" w:rsidP="00EB68A6">
      <w:pPr>
        <w:pStyle w:val="Akapitzlist"/>
        <w:numPr>
          <w:ilvl w:val="0"/>
          <w:numId w:val="5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wniesienia zabezpieczenia należytego wykonania umowy,</w:t>
      </w:r>
    </w:p>
    <w:p w14:paraId="6F856449" w14:textId="459AD008" w:rsidR="00B74661" w:rsidRPr="00EB68A6" w:rsidRDefault="00BB4A4D" w:rsidP="00EB68A6">
      <w:pPr>
        <w:pStyle w:val="Akapitzlist"/>
        <w:numPr>
          <w:ilvl w:val="0"/>
          <w:numId w:val="5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dostarczenia kopii opłaconej polisy, a w przypadku jej braku innego dokumentu potwierdzającego, że Wykonawca jest ubezpieczony od odpowiedzialności cywilnej (deliktowej i kontraktowej) w zakresie prowadzonej działalności związanej z przedmiotem zamówienia, na kwotę nie mniejszą niż cena ofertowa brutto i na okres re</w:t>
      </w:r>
      <w:r w:rsidR="00B74661" w:rsidRPr="00EB68A6">
        <w:rPr>
          <w:rFonts w:ascii="Arial" w:hAnsi="Arial" w:cs="Arial"/>
          <w:sz w:val="22"/>
        </w:rPr>
        <w:t>alizacji przedmiotu zamówienia; w</w:t>
      </w:r>
      <w:r w:rsidRPr="00EB68A6">
        <w:rPr>
          <w:rFonts w:ascii="Arial" w:hAnsi="Arial" w:cs="Arial"/>
          <w:sz w:val="22"/>
        </w:rPr>
        <w:t xml:space="preserve"> przypadku posiadania ubezpieczenia na okres krótszy </w:t>
      </w:r>
      <w:r w:rsidR="00E1584B" w:rsidRPr="00EB68A6">
        <w:rPr>
          <w:rFonts w:ascii="Arial" w:hAnsi="Arial" w:cs="Arial"/>
          <w:sz w:val="22"/>
        </w:rPr>
        <w:br/>
      </w:r>
      <w:r w:rsidRPr="00EB68A6">
        <w:rPr>
          <w:rFonts w:ascii="Arial" w:hAnsi="Arial" w:cs="Arial"/>
          <w:sz w:val="22"/>
        </w:rPr>
        <w:lastRenderedPageBreak/>
        <w:t xml:space="preserve">niż termin realizacji zamówienia - zobowiązanie do przedłużenia polisy </w:t>
      </w:r>
      <w:r w:rsidR="00764A0B" w:rsidRPr="00EB68A6">
        <w:rPr>
          <w:rFonts w:ascii="Arial" w:hAnsi="Arial" w:cs="Arial"/>
          <w:sz w:val="22"/>
        </w:rPr>
        <w:t>do czasu zakończenia zamówienia</w:t>
      </w:r>
      <w:r w:rsidR="00CD2631" w:rsidRPr="00EB68A6">
        <w:rPr>
          <w:rFonts w:ascii="Arial" w:hAnsi="Arial" w:cs="Arial"/>
          <w:sz w:val="22"/>
        </w:rPr>
        <w:t>,</w:t>
      </w:r>
    </w:p>
    <w:p w14:paraId="5F2BA24A" w14:textId="4A9EA4BD" w:rsidR="00CD2631" w:rsidRPr="00EB68A6" w:rsidRDefault="00CD2631" w:rsidP="00EB68A6">
      <w:pPr>
        <w:pStyle w:val="Akapitzlist"/>
        <w:numPr>
          <w:ilvl w:val="0"/>
          <w:numId w:val="5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sporządzenia i przedłożenia uproszczonego kosztorysu ofertowego (jedynie w celu informacyjnym) w wersji papierowej i elektronicznej na nośniku CD (zawierającego ilość robót, cenę jednostkową oraz wartość pozycji) przygotowanego na podstawie przedmiarów robót, dokumentacji projektowej oraz specyfikacji technicznych wykonania i odbioru robót, uwzględniającego inne koszty, o których mowa w rozdz. XVIII pkt 1 </w:t>
      </w:r>
      <w:proofErr w:type="spellStart"/>
      <w:r w:rsidRPr="00EB68A6">
        <w:rPr>
          <w:rFonts w:ascii="Arial" w:hAnsi="Arial" w:cs="Arial"/>
          <w:sz w:val="22"/>
        </w:rPr>
        <w:t>ppkt</w:t>
      </w:r>
      <w:proofErr w:type="spellEnd"/>
      <w:r w:rsidRPr="00EB68A6">
        <w:rPr>
          <w:rFonts w:ascii="Arial" w:hAnsi="Arial" w:cs="Arial"/>
          <w:sz w:val="22"/>
        </w:rPr>
        <w:t xml:space="preserve"> 1).</w:t>
      </w:r>
    </w:p>
    <w:p w14:paraId="151934FC" w14:textId="77777777" w:rsidR="002D4352" w:rsidRPr="00EB68A6" w:rsidRDefault="002D4352" w:rsidP="00EB68A6">
      <w:pPr>
        <w:spacing w:after="0" w:line="240" w:lineRule="auto"/>
        <w:rPr>
          <w:rFonts w:ascii="Arial" w:hAnsi="Arial" w:cs="Arial"/>
        </w:rPr>
      </w:pPr>
    </w:p>
    <w:p w14:paraId="3DC3FD3A" w14:textId="7569D41A" w:rsidR="004379AE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 xml:space="preserve">WYMAGANIA DOTYCZĄCE ZABEZPIECZENIA NALEŻYTEGO WYKONANIA UMOWY </w:t>
      </w:r>
    </w:p>
    <w:p w14:paraId="412118B9" w14:textId="77777777" w:rsidR="00B74661" w:rsidRPr="00EB68A6" w:rsidRDefault="00BB4A4D" w:rsidP="00EB68A6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Zamawiający będzie żądać od Wykonawcy, którego oferta została wybrana jako najkorzystniejsza, wniesienia zabezpieczenia należytego wykonania umowy w wysokości 5 % ceny ofertowej.</w:t>
      </w:r>
    </w:p>
    <w:p w14:paraId="5510AC40" w14:textId="77777777" w:rsidR="00B74661" w:rsidRPr="00EB68A6" w:rsidRDefault="00BB4A4D" w:rsidP="00EB68A6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Zabezpieczenie może być wnoszone, według wyboru Wykonawcy, w jednej lub w kilku następujących formach: </w:t>
      </w:r>
    </w:p>
    <w:p w14:paraId="58EDF2D4" w14:textId="77777777" w:rsidR="00B74661" w:rsidRPr="00EB68A6" w:rsidRDefault="00BB4A4D" w:rsidP="00EB68A6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pieniądzu,</w:t>
      </w:r>
    </w:p>
    <w:p w14:paraId="44358F57" w14:textId="77777777" w:rsidR="00B74661" w:rsidRPr="00EB68A6" w:rsidRDefault="00BB4A4D" w:rsidP="00EB68A6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poręczeniach bankowych lub </w:t>
      </w:r>
      <w:r w:rsidR="002B499B" w:rsidRPr="00EB68A6">
        <w:rPr>
          <w:rFonts w:ascii="Arial" w:hAnsi="Arial" w:cs="Arial"/>
          <w:sz w:val="22"/>
        </w:rPr>
        <w:t>poręczeniach spółdzielczej kasy</w:t>
      </w:r>
      <w:r w:rsidR="002D4352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oszczędnościowo- kredytowej, z tym że zobowiązanie kasy jest zawsze zobowiązaniem pieniężnym, </w:t>
      </w:r>
    </w:p>
    <w:p w14:paraId="2F565A0A" w14:textId="77777777" w:rsidR="00B74661" w:rsidRPr="00EB68A6" w:rsidRDefault="00BB4A4D" w:rsidP="00EB68A6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gwarancjach bankowych,</w:t>
      </w:r>
    </w:p>
    <w:p w14:paraId="601B2589" w14:textId="77777777" w:rsidR="00B74661" w:rsidRPr="00EB68A6" w:rsidRDefault="00BB4A4D" w:rsidP="00EB68A6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gwarancjach ubezpieczeniowych, </w:t>
      </w:r>
    </w:p>
    <w:p w14:paraId="7DC99753" w14:textId="190458E0" w:rsidR="00B74661" w:rsidRPr="00EB68A6" w:rsidRDefault="00BB4A4D" w:rsidP="00EB68A6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poręczeniach udzielanych przez podmioty, o których mowa w art. 6b ust. 5 pkt 2 ustawy z dnia 9 listopada 2000 r. o utworzeniu Polskiej Agencji Rozwoju Przedsiębiorczości. </w:t>
      </w:r>
    </w:p>
    <w:p w14:paraId="182CBC4C" w14:textId="077DF56D" w:rsidR="00B74661" w:rsidRPr="00EB68A6" w:rsidRDefault="00BB4A4D" w:rsidP="00EB68A6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Zabezpieczenie należytego wykonania umowy wnoszone w formi</w:t>
      </w:r>
      <w:r w:rsidR="00B74661" w:rsidRPr="00EB68A6">
        <w:rPr>
          <w:rFonts w:ascii="Arial" w:hAnsi="Arial" w:cs="Arial"/>
          <w:sz w:val="22"/>
        </w:rPr>
        <w:t xml:space="preserve">e pieniężnej zostanie wniesione </w:t>
      </w:r>
      <w:r w:rsidRPr="00EB68A6">
        <w:rPr>
          <w:rFonts w:ascii="Arial" w:hAnsi="Arial" w:cs="Arial"/>
          <w:sz w:val="22"/>
        </w:rPr>
        <w:t>na wskazany rachunek bankowy Zamawiającego.</w:t>
      </w:r>
    </w:p>
    <w:p w14:paraId="4B5DC60E" w14:textId="56D2471D" w:rsidR="00B74661" w:rsidRPr="00EB68A6" w:rsidRDefault="00BB4A4D" w:rsidP="00EB68A6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 przypadku składania przez Wykonawcę zabezpieczenia w formie gwarancji (lub poręczeń), gwarancja (lub poręczenie) powinna być sporządzona zgodnie z obowiązującym prawem i winna zawierać następujące elementy:</w:t>
      </w:r>
    </w:p>
    <w:p w14:paraId="44C135FD" w14:textId="77777777" w:rsidR="00B74661" w:rsidRPr="00EB68A6" w:rsidRDefault="00BB4A4D" w:rsidP="00EB68A6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nazwę dającego zlecenie (Wykonawcy), beneficjenta gwarancji (Zamawiającego), gwaranta (banku lub instytucji ubezpieczeniowej udzielających gwarancji) oraz wskazanie ich siedzib,</w:t>
      </w:r>
    </w:p>
    <w:p w14:paraId="1A13ADCB" w14:textId="77777777" w:rsidR="00B74661" w:rsidRPr="00EB68A6" w:rsidRDefault="00BB4A4D" w:rsidP="00EB68A6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określenie wierzytelności, która ma </w:t>
      </w:r>
      <w:r w:rsidR="004E48A7" w:rsidRPr="00EB68A6">
        <w:rPr>
          <w:rFonts w:ascii="Arial" w:hAnsi="Arial" w:cs="Arial"/>
          <w:sz w:val="22"/>
        </w:rPr>
        <w:t>być zabezpieczona gwarancją (zgodnie</w:t>
      </w:r>
      <w:r w:rsidRPr="00EB68A6">
        <w:rPr>
          <w:rFonts w:ascii="Arial" w:hAnsi="Arial" w:cs="Arial"/>
          <w:sz w:val="22"/>
        </w:rPr>
        <w:t xml:space="preserve"> z art. 449 ust. 2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>),</w:t>
      </w:r>
    </w:p>
    <w:p w14:paraId="56646128" w14:textId="77777777" w:rsidR="00B74661" w:rsidRPr="00EB68A6" w:rsidRDefault="00BB4A4D" w:rsidP="00EB68A6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kwotę gwarancji,</w:t>
      </w:r>
    </w:p>
    <w:p w14:paraId="093FAFD3" w14:textId="5BFF1726" w:rsidR="00B74661" w:rsidRPr="00EB68A6" w:rsidRDefault="00BB4A4D" w:rsidP="00EB68A6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termin ważności gwarancji (obejmujący wykonanie zamówienia, odbiory i okres rękojmi za wady lub gwarancji),</w:t>
      </w:r>
    </w:p>
    <w:p w14:paraId="043E807F" w14:textId="6427F10F" w:rsidR="00B74661" w:rsidRPr="00EB68A6" w:rsidRDefault="00BB4A4D" w:rsidP="00EB68A6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bezwarunkowe i nieodwołalne zobowiązanie gwaranta</w:t>
      </w:r>
      <w:r w:rsidR="003E7A84" w:rsidRPr="00EB68A6">
        <w:rPr>
          <w:rFonts w:ascii="Arial" w:hAnsi="Arial" w:cs="Arial"/>
          <w:sz w:val="22"/>
        </w:rPr>
        <w:t xml:space="preserve"> do zapłacenia kwoty gwarancji </w:t>
      </w:r>
      <w:r w:rsidRPr="00EB68A6">
        <w:rPr>
          <w:rFonts w:ascii="Arial" w:hAnsi="Arial" w:cs="Arial"/>
          <w:sz w:val="22"/>
        </w:rPr>
        <w:t>na pierwsze pisemne żądanie Zamawiającego,</w:t>
      </w:r>
    </w:p>
    <w:p w14:paraId="505A0724" w14:textId="77777777" w:rsidR="00B74661" w:rsidRPr="00EB68A6" w:rsidRDefault="00BB4A4D" w:rsidP="00EB68A6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zapewnienie wykonalności na terenie Rzeczypospolitej Polskiej, </w:t>
      </w:r>
    </w:p>
    <w:p w14:paraId="79FF2FB6" w14:textId="77777777" w:rsidR="00B74661" w:rsidRPr="00EB68A6" w:rsidRDefault="00BB4A4D" w:rsidP="00EB68A6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określenie miejsca rozstrzygania sporów w sądzie właściwym dla siedziby Zamawiającego</w:t>
      </w:r>
    </w:p>
    <w:p w14:paraId="7BD11D77" w14:textId="6B57A7A2" w:rsidR="00B74661" w:rsidRPr="00EB68A6" w:rsidRDefault="00BB4A4D" w:rsidP="00EB68A6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zapis o możliwości pokrycia z kwoty gwarancji kar</w:t>
      </w:r>
      <w:r w:rsidR="003E7A84" w:rsidRPr="00EB68A6">
        <w:rPr>
          <w:rFonts w:ascii="Arial" w:hAnsi="Arial" w:cs="Arial"/>
          <w:sz w:val="22"/>
        </w:rPr>
        <w:t xml:space="preserve"> umownych naliczonych Wykonawcy</w:t>
      </w:r>
      <w:r w:rsidR="00D57085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w umownym okresie realizacji robót jak i w okresie gwarancji.</w:t>
      </w:r>
    </w:p>
    <w:p w14:paraId="178E4E85" w14:textId="77777777" w:rsidR="00B74661" w:rsidRPr="00EB68A6" w:rsidRDefault="00BB4A4D" w:rsidP="00EB68A6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Na wniosek wykonawcy wadium wniesione w pieniądzu zostanie zaliczone na poczet zabezpieczenia należytego wykonania umowy.</w:t>
      </w:r>
    </w:p>
    <w:p w14:paraId="098D247B" w14:textId="014FA8D6" w:rsidR="00B74661" w:rsidRPr="00EB68A6" w:rsidRDefault="00BB4A4D" w:rsidP="00EB68A6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Zamawiający zwróci 70 % kwoty zabezpieczenia w terminie 30 dn</w:t>
      </w:r>
      <w:r w:rsidR="003E7A84" w:rsidRPr="00EB68A6">
        <w:rPr>
          <w:rFonts w:ascii="Arial" w:hAnsi="Arial" w:cs="Arial"/>
          <w:sz w:val="22"/>
        </w:rPr>
        <w:t xml:space="preserve">i od dnia wykonania zamówienia </w:t>
      </w:r>
      <w:r w:rsidRPr="00EB68A6">
        <w:rPr>
          <w:rFonts w:ascii="Arial" w:hAnsi="Arial" w:cs="Arial"/>
          <w:sz w:val="22"/>
        </w:rPr>
        <w:t>i uznania przez Zamawiającego za należycie wykonane (na podstawie protokołu odbioru końcowego). Pozostałe 30% zatrzymane zostanie na zabezpiecz</w:t>
      </w:r>
      <w:r w:rsidR="003E7A84" w:rsidRPr="00EB68A6">
        <w:rPr>
          <w:rFonts w:ascii="Arial" w:hAnsi="Arial" w:cs="Arial"/>
          <w:sz w:val="22"/>
        </w:rPr>
        <w:t xml:space="preserve">enie roszczeń z tytułu rękojmi </w:t>
      </w:r>
      <w:r w:rsidRPr="00EB68A6">
        <w:rPr>
          <w:rFonts w:ascii="Arial" w:hAnsi="Arial" w:cs="Arial"/>
          <w:sz w:val="22"/>
        </w:rPr>
        <w:t xml:space="preserve">za wady lub gwarancji i zostanie zwrócone nie później, niż w 15. dniu po upływie okresu </w:t>
      </w:r>
      <w:r w:rsidR="003E7A84" w:rsidRPr="00EB68A6">
        <w:rPr>
          <w:rFonts w:ascii="Arial" w:hAnsi="Arial" w:cs="Arial"/>
          <w:sz w:val="22"/>
        </w:rPr>
        <w:t xml:space="preserve">rękojmi </w:t>
      </w:r>
      <w:r w:rsidRPr="00EB68A6">
        <w:rPr>
          <w:rFonts w:ascii="Arial" w:hAnsi="Arial" w:cs="Arial"/>
          <w:sz w:val="22"/>
        </w:rPr>
        <w:t>za wady lub gwarancji.</w:t>
      </w:r>
    </w:p>
    <w:p w14:paraId="34A36CCD" w14:textId="06BD3C28" w:rsidR="002B499B" w:rsidRPr="00EB68A6" w:rsidRDefault="00BB4A4D" w:rsidP="00EB68A6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Wszelkie spory dotyczące wniesienia zabezpieczenia strony po</w:t>
      </w:r>
      <w:r w:rsidR="003E7A84" w:rsidRPr="00EB68A6">
        <w:rPr>
          <w:rFonts w:ascii="Arial" w:hAnsi="Arial" w:cs="Arial"/>
          <w:sz w:val="22"/>
        </w:rPr>
        <w:t xml:space="preserve">ddadzą rozstrzygnięciu zgodnie </w:t>
      </w:r>
      <w:r w:rsidRPr="00EB68A6">
        <w:rPr>
          <w:rFonts w:ascii="Arial" w:hAnsi="Arial" w:cs="Arial"/>
          <w:sz w:val="22"/>
        </w:rPr>
        <w:t>z prawem Rzeczpospolitej Polskiej oraz poddadzą kompetenc</w:t>
      </w:r>
      <w:r w:rsidR="003E7A84" w:rsidRPr="00EB68A6">
        <w:rPr>
          <w:rFonts w:ascii="Arial" w:hAnsi="Arial" w:cs="Arial"/>
          <w:sz w:val="22"/>
        </w:rPr>
        <w:t>ji sądu powszechnego właściwego</w:t>
      </w:r>
      <w:r w:rsidR="002B499B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dla siedziby Zamawiającego.</w:t>
      </w:r>
    </w:p>
    <w:p w14:paraId="64AB51C6" w14:textId="77777777" w:rsidR="002D4352" w:rsidRPr="00EB68A6" w:rsidRDefault="002D4352" w:rsidP="00EB68A6">
      <w:pPr>
        <w:spacing w:after="0" w:line="240" w:lineRule="auto"/>
        <w:rPr>
          <w:rFonts w:ascii="Arial" w:hAnsi="Arial" w:cs="Arial"/>
        </w:rPr>
      </w:pPr>
    </w:p>
    <w:p w14:paraId="50D4D068" w14:textId="77777777" w:rsidR="002B499B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lastRenderedPageBreak/>
        <w:t>ŚRODKI OCHRONY PRAWNEJ</w:t>
      </w:r>
    </w:p>
    <w:p w14:paraId="2DF534F5" w14:textId="77777777" w:rsidR="00B74661" w:rsidRPr="00EB68A6" w:rsidRDefault="00BB4A4D" w:rsidP="00EB68A6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>Środki ochrony prawnej</w:t>
      </w:r>
      <w:r w:rsidRPr="00EB68A6">
        <w:rPr>
          <w:rFonts w:ascii="Arial" w:hAnsi="Arial" w:cs="Arial"/>
          <w:sz w:val="22"/>
        </w:rPr>
        <w:t>, przysługują Wykonawcy oraz innemu podmiotowi, jeżeli ma lub miał interes w uzyskaniu zamówienia oraz poniósł lub może poni</w:t>
      </w:r>
      <w:r w:rsidR="003E7A84" w:rsidRPr="00EB68A6">
        <w:rPr>
          <w:rFonts w:ascii="Arial" w:hAnsi="Arial" w:cs="Arial"/>
          <w:sz w:val="22"/>
        </w:rPr>
        <w:t xml:space="preserve">eść szkodę w wyniku naruszenia </w:t>
      </w:r>
      <w:r w:rsidRPr="00EB68A6">
        <w:rPr>
          <w:rFonts w:ascii="Arial" w:hAnsi="Arial" w:cs="Arial"/>
          <w:spacing w:val="-2"/>
          <w:sz w:val="22"/>
        </w:rPr>
        <w:t xml:space="preserve">przez Zamawiającego przepisów ustawy </w:t>
      </w:r>
      <w:proofErr w:type="spellStart"/>
      <w:r w:rsidRPr="00EB68A6">
        <w:rPr>
          <w:rFonts w:ascii="Arial" w:hAnsi="Arial" w:cs="Arial"/>
          <w:spacing w:val="-2"/>
          <w:sz w:val="22"/>
        </w:rPr>
        <w:t>Pzp</w:t>
      </w:r>
      <w:proofErr w:type="spellEnd"/>
      <w:r w:rsidRPr="00EB68A6">
        <w:rPr>
          <w:rFonts w:ascii="Arial" w:hAnsi="Arial" w:cs="Arial"/>
          <w:spacing w:val="-2"/>
          <w:sz w:val="22"/>
        </w:rPr>
        <w:t>, a wobec ogłoszenia w</w:t>
      </w:r>
      <w:r w:rsidR="003E7A84" w:rsidRPr="00EB68A6">
        <w:rPr>
          <w:rFonts w:ascii="Arial" w:hAnsi="Arial" w:cs="Arial"/>
          <w:spacing w:val="-2"/>
          <w:sz w:val="22"/>
        </w:rPr>
        <w:t>szczynającego postępowanie</w:t>
      </w:r>
      <w:r w:rsidR="003E7A84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o udzielenie zamówienia oraz dokumentów zamówienia  p</w:t>
      </w:r>
      <w:r w:rsidR="003E7A84" w:rsidRPr="00EB68A6">
        <w:rPr>
          <w:rFonts w:ascii="Arial" w:hAnsi="Arial" w:cs="Arial"/>
          <w:sz w:val="22"/>
        </w:rPr>
        <w:t xml:space="preserve">rzysługują również organizacjom </w:t>
      </w:r>
      <w:r w:rsidRPr="00EB68A6">
        <w:rPr>
          <w:rFonts w:ascii="Arial" w:hAnsi="Arial" w:cs="Arial"/>
          <w:sz w:val="22"/>
        </w:rPr>
        <w:t xml:space="preserve">wpisanym na listę, o której mowa w art. 469 pkt 15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 oraz Rzecznikowi Małych </w:t>
      </w:r>
      <w:r w:rsidR="00095210" w:rsidRPr="00EB68A6">
        <w:rPr>
          <w:rFonts w:ascii="Arial" w:hAnsi="Arial" w:cs="Arial"/>
          <w:sz w:val="22"/>
        </w:rPr>
        <w:br/>
      </w:r>
      <w:r w:rsidRPr="00EB68A6">
        <w:rPr>
          <w:rFonts w:ascii="Arial" w:hAnsi="Arial" w:cs="Arial"/>
          <w:sz w:val="22"/>
        </w:rPr>
        <w:t>i Średnich Przedsiębiorców.</w:t>
      </w:r>
    </w:p>
    <w:p w14:paraId="2E42D3EE" w14:textId="77777777" w:rsidR="00B74661" w:rsidRPr="00EB68A6" w:rsidRDefault="00BB4A4D" w:rsidP="00EB68A6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b/>
          <w:sz w:val="22"/>
        </w:rPr>
        <w:t xml:space="preserve">Odwołanie zgodnie z przepisami art. 513 –  521 ustawy </w:t>
      </w:r>
      <w:proofErr w:type="spellStart"/>
      <w:r w:rsidRPr="00EB68A6">
        <w:rPr>
          <w:rFonts w:ascii="Arial" w:hAnsi="Arial" w:cs="Arial"/>
          <w:b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. </w:t>
      </w:r>
    </w:p>
    <w:p w14:paraId="70C3C98A" w14:textId="414B8F50" w:rsidR="00B74661" w:rsidRPr="00EB68A6" w:rsidRDefault="00B74661" w:rsidP="00EB68A6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O</w:t>
      </w:r>
      <w:r w:rsidR="00BB4A4D" w:rsidRPr="00EB68A6">
        <w:rPr>
          <w:rFonts w:ascii="Arial" w:hAnsi="Arial" w:cs="Arial"/>
          <w:sz w:val="22"/>
        </w:rPr>
        <w:t xml:space="preserve">dwołanie przysługuje na: </w:t>
      </w:r>
    </w:p>
    <w:p w14:paraId="3CAAE295" w14:textId="1CC6F43B" w:rsidR="00B74661" w:rsidRPr="00EB68A6" w:rsidRDefault="00BB4A4D" w:rsidP="00EB68A6">
      <w:pPr>
        <w:pStyle w:val="Akapitzlist"/>
        <w:numPr>
          <w:ilvl w:val="0"/>
          <w:numId w:val="67"/>
        </w:numPr>
        <w:ind w:left="1548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niezgodną z przepisami ustawy czynność Zamawia</w:t>
      </w:r>
      <w:r w:rsidR="003E7A84" w:rsidRPr="00EB68A6">
        <w:rPr>
          <w:rFonts w:ascii="Arial" w:hAnsi="Arial" w:cs="Arial"/>
          <w:sz w:val="22"/>
        </w:rPr>
        <w:t xml:space="preserve">jącego, podjętą w postępowaniu </w:t>
      </w:r>
      <w:r w:rsidRPr="00EB68A6">
        <w:rPr>
          <w:rFonts w:ascii="Arial" w:hAnsi="Arial" w:cs="Arial"/>
          <w:sz w:val="22"/>
        </w:rPr>
        <w:t>o udzielenie zamówienia, w tym na projektowane postanowienie umowy,</w:t>
      </w:r>
    </w:p>
    <w:p w14:paraId="24FF328B" w14:textId="77777777" w:rsidR="00B74661" w:rsidRPr="00EB68A6" w:rsidRDefault="00BB4A4D" w:rsidP="00EB68A6">
      <w:pPr>
        <w:pStyle w:val="Akapitzlist"/>
        <w:numPr>
          <w:ilvl w:val="0"/>
          <w:numId w:val="67"/>
        </w:numPr>
        <w:ind w:left="1548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zaniechanie czynności w postępowaniu o udzielenie zamówienia, do której Zamawiający był obowiązany na podstawie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>,</w:t>
      </w:r>
    </w:p>
    <w:p w14:paraId="5F88BA6E" w14:textId="6D42B57E" w:rsidR="00B74661" w:rsidRPr="00EB68A6" w:rsidRDefault="00BB4A4D" w:rsidP="00EB68A6">
      <w:pPr>
        <w:pStyle w:val="Akapitzlist"/>
        <w:numPr>
          <w:ilvl w:val="0"/>
          <w:numId w:val="67"/>
        </w:numPr>
        <w:ind w:left="1548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zaniechanie przeprowadzenia postępowania o udzielenie zamówienia na podstawie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, mimo że Zamawiający był do tego obowiązany. </w:t>
      </w:r>
    </w:p>
    <w:p w14:paraId="1D79B4C1" w14:textId="77777777" w:rsidR="00B74661" w:rsidRPr="00EB68A6" w:rsidRDefault="00BB4A4D" w:rsidP="00EB68A6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Odwołanie wnosi się do Prezesa Izby. </w:t>
      </w:r>
    </w:p>
    <w:p w14:paraId="089796A0" w14:textId="5C59FBC1" w:rsidR="00B74661" w:rsidRPr="00EB68A6" w:rsidRDefault="00BB4A4D" w:rsidP="00EB68A6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Odwołujący przekazuje Zamawiającemu odwołanie wniesione w formie elektronicznej albo postaci elektronicznej albo kopię tego odwołania, jeżeli zostało ono wniesione w formie pisemnej, przed upływem terminu do wniesienia odw</w:t>
      </w:r>
      <w:r w:rsidR="003E7A84" w:rsidRPr="00EB68A6">
        <w:rPr>
          <w:rFonts w:ascii="Arial" w:hAnsi="Arial" w:cs="Arial"/>
          <w:sz w:val="22"/>
        </w:rPr>
        <w:t xml:space="preserve">ołania w taki sposób, aby mógł </w:t>
      </w:r>
      <w:r w:rsidRPr="00EB68A6">
        <w:rPr>
          <w:rFonts w:ascii="Arial" w:hAnsi="Arial" w:cs="Arial"/>
          <w:sz w:val="22"/>
        </w:rPr>
        <w:t xml:space="preserve">on zapoznać się z jego treścią przed upływem tego terminu. </w:t>
      </w:r>
    </w:p>
    <w:p w14:paraId="41EDCF65" w14:textId="77777777" w:rsidR="00B74661" w:rsidRPr="00EB68A6" w:rsidRDefault="00BB4A4D" w:rsidP="00EB68A6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258512EF" w14:textId="77777777" w:rsidR="00B74661" w:rsidRPr="00EB68A6" w:rsidRDefault="00BB4A4D" w:rsidP="00EB68A6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Odwołanie wnosi się w terminie: </w:t>
      </w:r>
    </w:p>
    <w:p w14:paraId="6D99A237" w14:textId="77777777" w:rsidR="00B74661" w:rsidRPr="00EB68A6" w:rsidRDefault="00BB4A4D" w:rsidP="00EB68A6">
      <w:pPr>
        <w:pStyle w:val="Akapitzlist"/>
        <w:numPr>
          <w:ilvl w:val="0"/>
          <w:numId w:val="68"/>
        </w:numPr>
        <w:ind w:left="1548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14543170" w14:textId="6EE29006" w:rsidR="00B74661" w:rsidRPr="00EB68A6" w:rsidRDefault="00BB4A4D" w:rsidP="00EB68A6">
      <w:pPr>
        <w:pStyle w:val="Akapitzlist"/>
        <w:numPr>
          <w:ilvl w:val="0"/>
          <w:numId w:val="68"/>
        </w:numPr>
        <w:ind w:left="1548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pacing w:val="-2"/>
          <w:sz w:val="22"/>
        </w:rPr>
        <w:t>10 dni od dnia przekazania informacji o czynności Zamawiającego stanowiącej podstawę</w:t>
      </w:r>
      <w:r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pacing w:val="-4"/>
          <w:sz w:val="22"/>
        </w:rPr>
        <w:t xml:space="preserve">jego </w:t>
      </w:r>
      <w:r w:rsidRPr="00EB68A6">
        <w:rPr>
          <w:rFonts w:ascii="Arial" w:hAnsi="Arial" w:cs="Arial"/>
          <w:spacing w:val="-2"/>
          <w:sz w:val="22"/>
        </w:rPr>
        <w:t>wniesienia</w:t>
      </w:r>
      <w:r w:rsidRPr="00EB68A6">
        <w:rPr>
          <w:rFonts w:ascii="Arial" w:hAnsi="Arial" w:cs="Arial"/>
          <w:spacing w:val="-4"/>
          <w:sz w:val="22"/>
        </w:rPr>
        <w:t>, jeżeli informacja została przekazana w sposób inny niż określony w lit. a.</w:t>
      </w:r>
      <w:r w:rsidRPr="00EB68A6">
        <w:rPr>
          <w:rFonts w:ascii="Arial" w:hAnsi="Arial" w:cs="Arial"/>
          <w:sz w:val="22"/>
        </w:rPr>
        <w:t xml:space="preserve"> </w:t>
      </w:r>
    </w:p>
    <w:p w14:paraId="00F71FC2" w14:textId="031BF3D5" w:rsidR="00B74661" w:rsidRPr="00EB68A6" w:rsidRDefault="00BB4A4D" w:rsidP="00EB68A6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Odwołanie wobec treści ogłoszenia wszczynającego postępowanie o udzielenie zamówienia lub wobec treści dokumentów zamówienia, wnosi się w terminie 5 dni od dnia zamieszczenia ogłoszenia w Biuletynie Zamówień Publicznych lub dokumentów zamówienia na Platformie. </w:t>
      </w:r>
    </w:p>
    <w:p w14:paraId="5C53A030" w14:textId="6265E840" w:rsidR="00B74661" w:rsidRPr="00EB68A6" w:rsidRDefault="00BB4A4D" w:rsidP="00EB68A6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Odwołanie w przypadkach innych niż określone w pkt 2 </w:t>
      </w:r>
      <w:proofErr w:type="spellStart"/>
      <w:r w:rsidRPr="00EB68A6">
        <w:rPr>
          <w:rFonts w:ascii="Arial" w:hAnsi="Arial" w:cs="Arial"/>
          <w:sz w:val="22"/>
        </w:rPr>
        <w:t>ppkt</w:t>
      </w:r>
      <w:proofErr w:type="spellEnd"/>
      <w:r w:rsidRPr="00EB68A6">
        <w:rPr>
          <w:rFonts w:ascii="Arial" w:hAnsi="Arial" w:cs="Arial"/>
          <w:sz w:val="22"/>
        </w:rPr>
        <w:t xml:space="preserve"> 5 </w:t>
      </w:r>
      <w:r w:rsidR="003E7A84" w:rsidRPr="00EB68A6">
        <w:rPr>
          <w:rFonts w:ascii="Arial" w:hAnsi="Arial" w:cs="Arial"/>
          <w:sz w:val="22"/>
        </w:rPr>
        <w:t xml:space="preserve">i 6 wnosi się w terminie 5 dni </w:t>
      </w:r>
      <w:r w:rsidRPr="00EB68A6">
        <w:rPr>
          <w:rFonts w:ascii="Arial" w:hAnsi="Arial" w:cs="Arial"/>
          <w:sz w:val="22"/>
        </w:rPr>
        <w:t xml:space="preserve">od dnia, w którym powzięto lub przy zachowaniu należytej staranności można było powziąć wiadomość o okolicznościach stanowiących podstawę jego wniesienia. </w:t>
      </w:r>
    </w:p>
    <w:p w14:paraId="67BD8E30" w14:textId="45F2DF47" w:rsidR="00B74661" w:rsidRPr="00EB68A6" w:rsidRDefault="00BB4A4D" w:rsidP="00EB68A6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Szczegółowe zasady postępowania</w:t>
      </w:r>
      <w:r w:rsidR="00080DF9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>po wniesieniu odwołania</w:t>
      </w:r>
      <w:r w:rsidR="00080DF9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określają stosowne przepisy Działu IX Rozdziału 2 Oddział 3 -12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>.</w:t>
      </w:r>
    </w:p>
    <w:p w14:paraId="54B86759" w14:textId="77777777" w:rsidR="00B74661" w:rsidRPr="00EB68A6" w:rsidRDefault="00BB4A4D" w:rsidP="00EB68A6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Na orzeczenie Izby oraz postanowienie Prezesa Izby, o którym mowa w art. 519 ust. 1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, stronom oraz uczestnikom postępowania odwoławczego przysługuje skarga do sądu. Skargę wnosi się do Sądu Okręgowego w Warszawie – sądu zamówień publicznych. </w:t>
      </w:r>
    </w:p>
    <w:p w14:paraId="349F3AD4" w14:textId="77777777" w:rsidR="00B74661" w:rsidRPr="00EB68A6" w:rsidRDefault="00BB4A4D" w:rsidP="00EB68A6">
      <w:pPr>
        <w:pStyle w:val="Akapitzlist"/>
        <w:ind w:left="75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Skargę wnosi się za pośrednictwem Prezesa Izby, w terminie 14 dni od dnia doręczenia orzeczenia Izby lub postanowienia Prezesa Izby, o którym mowa w art. 519 ust. 1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5B418416" w14:textId="77777777" w:rsidR="00B74661" w:rsidRPr="00EB68A6" w:rsidRDefault="00BB4A4D" w:rsidP="00EB68A6">
      <w:pPr>
        <w:pStyle w:val="Akapitzlist"/>
        <w:ind w:left="75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lastRenderedPageBreak/>
        <w:t xml:space="preserve">Prezes Izby przekazuje skargę wraz z aktami postępowania odwoławczego do sądu zamówień publicznych, w terminie 7 dni od dnia jej otrzymania. </w:t>
      </w:r>
    </w:p>
    <w:p w14:paraId="604436DB" w14:textId="7B7513E9" w:rsidR="002B499B" w:rsidRPr="00EB68A6" w:rsidRDefault="00BB4A4D" w:rsidP="00EB68A6">
      <w:pPr>
        <w:pStyle w:val="Akapitzlist"/>
        <w:ind w:left="754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Szczegółowe zasady wnoszenia skargi - zgodnie z przepisami art. 579 – 590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>.</w:t>
      </w:r>
    </w:p>
    <w:p w14:paraId="55511C1F" w14:textId="77777777" w:rsidR="002D4352" w:rsidRPr="00EB68A6" w:rsidRDefault="002D4352" w:rsidP="00EB68A6">
      <w:pPr>
        <w:spacing w:after="0" w:line="240" w:lineRule="auto"/>
        <w:rPr>
          <w:rFonts w:ascii="Arial" w:hAnsi="Arial" w:cs="Arial"/>
        </w:rPr>
      </w:pPr>
    </w:p>
    <w:p w14:paraId="575834C0" w14:textId="77777777" w:rsidR="002B499B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PROJEKT UMOWY</w:t>
      </w:r>
    </w:p>
    <w:p w14:paraId="76F715B8" w14:textId="77777777" w:rsidR="00B74661" w:rsidRPr="00EB68A6" w:rsidRDefault="00BB4A4D" w:rsidP="00EB68A6">
      <w:pPr>
        <w:pStyle w:val="Akapitzlist"/>
        <w:numPr>
          <w:ilvl w:val="0"/>
          <w:numId w:val="58"/>
        </w:numPr>
        <w:ind w:left="896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Wykonawca, który przedstawił najkorzystniejszą ofertę, będzie zobowiązany do podpisania umowy zgodnie z załączonym </w:t>
      </w:r>
      <w:r w:rsidRPr="00EB68A6">
        <w:rPr>
          <w:rFonts w:ascii="Arial" w:hAnsi="Arial" w:cs="Arial"/>
          <w:b/>
          <w:sz w:val="22"/>
        </w:rPr>
        <w:t>projektem umowy stanowiącym załącznik nr 6 do SWZ.</w:t>
      </w:r>
      <w:r w:rsidRPr="00EB68A6">
        <w:rPr>
          <w:rFonts w:ascii="Arial" w:hAnsi="Arial" w:cs="Arial"/>
          <w:sz w:val="22"/>
        </w:rPr>
        <w:t xml:space="preserve"> </w:t>
      </w:r>
    </w:p>
    <w:p w14:paraId="03D865A1" w14:textId="00092570" w:rsidR="002B499B" w:rsidRPr="00EB68A6" w:rsidRDefault="00BB4A4D" w:rsidP="00EB68A6">
      <w:pPr>
        <w:pStyle w:val="Akapitzlist"/>
        <w:numPr>
          <w:ilvl w:val="0"/>
          <w:numId w:val="58"/>
        </w:numPr>
        <w:ind w:left="896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Złożenie oferty jest równoznaczne z pełną akceptacją umowy przez Wykonawcę.</w:t>
      </w:r>
    </w:p>
    <w:p w14:paraId="2D08870D" w14:textId="77777777" w:rsidR="002D4352" w:rsidRPr="00EB68A6" w:rsidRDefault="002D4352" w:rsidP="00EB68A6">
      <w:pPr>
        <w:spacing w:after="0" w:line="240" w:lineRule="auto"/>
        <w:rPr>
          <w:rFonts w:ascii="Arial" w:hAnsi="Arial" w:cs="Arial"/>
        </w:rPr>
      </w:pPr>
    </w:p>
    <w:p w14:paraId="2DE3EE4C" w14:textId="77777777" w:rsidR="002B499B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</w:pP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ZAMAWIAJĄCY NIE DOPUSZCZA PRZEDSTAWIENIA OFERT WARIANTOWYCH.</w:t>
      </w:r>
    </w:p>
    <w:p w14:paraId="22F0351D" w14:textId="77777777" w:rsidR="00587961" w:rsidRPr="00EB68A6" w:rsidRDefault="00587961" w:rsidP="00EB68A6">
      <w:pPr>
        <w:spacing w:after="0" w:line="240" w:lineRule="auto"/>
        <w:rPr>
          <w:rFonts w:ascii="Arial" w:hAnsi="Arial" w:cs="Arial"/>
          <w:lang w:eastAsia="pl-PL"/>
        </w:rPr>
      </w:pPr>
    </w:p>
    <w:p w14:paraId="5E0822E8" w14:textId="77777777" w:rsidR="002B499B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ZAMAWIAJĄCY NIE DOPUSZCZA SKŁADANIA OFERT CZĘŚCIOWYCH. </w:t>
      </w:r>
    </w:p>
    <w:p w14:paraId="120696DE" w14:textId="77777777" w:rsidR="00901D3E" w:rsidRPr="00EB68A6" w:rsidRDefault="00901D3E" w:rsidP="00EB68A6">
      <w:pPr>
        <w:spacing w:after="0" w:line="240" w:lineRule="auto"/>
        <w:ind w:left="454"/>
        <w:rPr>
          <w:rFonts w:ascii="Arial" w:hAnsi="Arial" w:cs="Arial"/>
        </w:rPr>
      </w:pPr>
      <w:r w:rsidRPr="00EB68A6">
        <w:rPr>
          <w:rFonts w:ascii="Arial" w:hAnsi="Arial" w:cs="Arial"/>
          <w:lang w:eastAsia="pl-PL"/>
        </w:rPr>
        <w:t xml:space="preserve">Przedmiot zamówienia nie może być podzielony na części ze względu na trudności organizacyjne </w:t>
      </w:r>
      <w:r w:rsidRPr="00EB68A6">
        <w:rPr>
          <w:rFonts w:ascii="Arial" w:hAnsi="Arial" w:cs="Arial"/>
          <w:lang w:eastAsia="pl-PL"/>
        </w:rPr>
        <w:br/>
      </w:r>
      <w:r w:rsidRPr="00EB68A6">
        <w:rPr>
          <w:rFonts w:ascii="Arial" w:hAnsi="Arial" w:cs="Arial"/>
          <w:spacing w:val="-2"/>
          <w:lang w:eastAsia="pl-PL"/>
        </w:rPr>
        <w:t>i techniczne, co mogłoby zagrozić właściwemu wykonaniu zamówienia. Rozdrobnienie zamówienia</w:t>
      </w:r>
      <w:r w:rsidRPr="00EB68A6">
        <w:rPr>
          <w:rFonts w:ascii="Arial" w:hAnsi="Arial" w:cs="Arial"/>
          <w:lang w:eastAsia="pl-PL"/>
        </w:rPr>
        <w:t xml:space="preserve"> spowodowałoby wzrost kosztów. Brak podziału na części nie ogranicza uczciwej konkurencji </w:t>
      </w:r>
      <w:r w:rsidRPr="00EB68A6">
        <w:rPr>
          <w:rFonts w:ascii="Arial" w:hAnsi="Arial" w:cs="Arial"/>
          <w:lang w:eastAsia="pl-PL"/>
        </w:rPr>
        <w:br/>
        <w:t>i dostępu do zamówienia podmiotom z sektora MSP.</w:t>
      </w:r>
      <w:r w:rsidRPr="00EB68A6">
        <w:rPr>
          <w:rFonts w:ascii="Arial" w:hAnsi="Arial" w:cs="Arial"/>
        </w:rPr>
        <w:t xml:space="preserve"> </w:t>
      </w:r>
    </w:p>
    <w:p w14:paraId="0F2321D5" w14:textId="77777777" w:rsidR="002D4352" w:rsidRPr="00EB68A6" w:rsidRDefault="002D4352" w:rsidP="00EB68A6">
      <w:pPr>
        <w:spacing w:after="0" w:line="240" w:lineRule="auto"/>
        <w:rPr>
          <w:rFonts w:ascii="Arial" w:hAnsi="Arial" w:cs="Arial"/>
          <w:i/>
          <w:iCs/>
        </w:rPr>
      </w:pPr>
    </w:p>
    <w:p w14:paraId="5AB4C460" w14:textId="77777777" w:rsidR="002B499B" w:rsidRPr="00EB68A6" w:rsidRDefault="00BB4A4D" w:rsidP="00EB68A6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ZAMAWIAJĄCY NIE PRZEWIDUJE:</w:t>
      </w:r>
    </w:p>
    <w:p w14:paraId="2A35E1EA" w14:textId="77777777" w:rsidR="004348E8" w:rsidRPr="00EB68A6" w:rsidRDefault="00BB4A4D" w:rsidP="00EB68A6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Zawarcia umowy ramowej.</w:t>
      </w:r>
    </w:p>
    <w:p w14:paraId="5CD5B8E5" w14:textId="77777777" w:rsidR="004348E8" w:rsidRPr="00EB68A6" w:rsidRDefault="00BB4A4D" w:rsidP="00EB68A6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Zaliczek dla Wykonawców.</w:t>
      </w:r>
    </w:p>
    <w:p w14:paraId="631F28B3" w14:textId="77777777" w:rsidR="004348E8" w:rsidRPr="00EB68A6" w:rsidRDefault="00BB4A4D" w:rsidP="00EB68A6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Rozliczeń w walutach obcych.</w:t>
      </w:r>
    </w:p>
    <w:p w14:paraId="54BE7C01" w14:textId="77777777" w:rsidR="004348E8" w:rsidRPr="00EB68A6" w:rsidRDefault="00BB4A4D" w:rsidP="00EB68A6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Aukcji elektronicznej.</w:t>
      </w:r>
    </w:p>
    <w:p w14:paraId="49913A77" w14:textId="2AA80CCE" w:rsidR="002B499B" w:rsidRPr="00EB68A6" w:rsidRDefault="00BB4A4D" w:rsidP="00EB68A6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Zwrotu kosztów udziału w postępowaniu.</w:t>
      </w:r>
    </w:p>
    <w:p w14:paraId="08F52036" w14:textId="77777777" w:rsidR="002D4352" w:rsidRPr="00EB68A6" w:rsidRDefault="002D4352" w:rsidP="00EB68A6">
      <w:pPr>
        <w:spacing w:after="0" w:line="240" w:lineRule="auto"/>
        <w:rPr>
          <w:rFonts w:ascii="Arial" w:hAnsi="Arial" w:cs="Arial"/>
          <w:b/>
        </w:rPr>
      </w:pPr>
    </w:p>
    <w:p w14:paraId="1DD4182C" w14:textId="5EBF47A6" w:rsidR="002B499B" w:rsidRPr="00EB68A6" w:rsidRDefault="00BB4A4D" w:rsidP="00EB68A6">
      <w:pPr>
        <w:pStyle w:val="Nagwek1"/>
        <w:numPr>
          <w:ilvl w:val="0"/>
          <w:numId w:val="3"/>
        </w:numPr>
        <w:spacing w:before="0"/>
        <w:ind w:left="567" w:hanging="567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INFORMACJA O PRZEWIDYWANYCH ZAMÓWIENIACH, O KTÓRYCH MOWA W ART. 214 UST. 1 </w:t>
      </w:r>
      <w:r w:rsidR="007D3644"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br/>
      </w: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PKT 7</w:t>
      </w:r>
      <w:r w:rsidRPr="00EB68A6"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  <w:t xml:space="preserve"> </w:t>
      </w:r>
      <w:r w:rsidRPr="00EB68A6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USTAWY PZP</w:t>
      </w:r>
    </w:p>
    <w:p w14:paraId="3687EA79" w14:textId="77777777" w:rsidR="002B499B" w:rsidRPr="00EB68A6" w:rsidRDefault="00BB4A4D" w:rsidP="00EB68A6">
      <w:pPr>
        <w:spacing w:after="0" w:line="240" w:lineRule="auto"/>
        <w:ind w:left="595"/>
        <w:rPr>
          <w:rFonts w:ascii="Arial" w:hAnsi="Arial" w:cs="Arial"/>
        </w:rPr>
      </w:pPr>
      <w:r w:rsidRPr="00EB68A6">
        <w:rPr>
          <w:rFonts w:ascii="Arial" w:hAnsi="Arial" w:cs="Arial"/>
        </w:rPr>
        <w:t>Zamawiający nie przewiduje udzielenia zamówień dotychczasowemu Wykonawcy robót budowlanych o takim samym zakresie jak zamówienie podstawowe zgodnie z rozdz. III SWZ.</w:t>
      </w:r>
      <w:r w:rsidR="00292A29" w:rsidRPr="00EB68A6">
        <w:rPr>
          <w:rFonts w:ascii="Arial" w:hAnsi="Arial" w:cs="Arial"/>
        </w:rPr>
        <w:t xml:space="preserve"> </w:t>
      </w:r>
    </w:p>
    <w:p w14:paraId="2CA925F4" w14:textId="77777777" w:rsidR="002D4352" w:rsidRPr="00EB68A6" w:rsidRDefault="002D4352" w:rsidP="00EB68A6">
      <w:pPr>
        <w:spacing w:after="0" w:line="240" w:lineRule="auto"/>
        <w:rPr>
          <w:rFonts w:ascii="Arial" w:hAnsi="Arial" w:cs="Arial"/>
          <w:b/>
        </w:rPr>
      </w:pPr>
    </w:p>
    <w:p w14:paraId="60692819" w14:textId="77777777" w:rsidR="002B499B" w:rsidRPr="00EB68A6" w:rsidRDefault="00BB4A4D" w:rsidP="00EB68A6">
      <w:pPr>
        <w:pStyle w:val="Nagwek1"/>
        <w:numPr>
          <w:ilvl w:val="0"/>
          <w:numId w:val="3"/>
        </w:numPr>
        <w:spacing w:before="0"/>
        <w:ind w:left="624" w:hanging="624"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 xml:space="preserve"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 </w:t>
      </w:r>
    </w:p>
    <w:p w14:paraId="10920056" w14:textId="7A8BD017" w:rsidR="002B499B" w:rsidRPr="00EB68A6" w:rsidRDefault="00BB4A4D" w:rsidP="00EB68A6">
      <w:pPr>
        <w:spacing w:after="0" w:line="240" w:lineRule="auto"/>
        <w:ind w:left="624"/>
        <w:rPr>
          <w:rFonts w:ascii="Arial" w:eastAsiaTheme="majorEastAsia" w:hAnsi="Arial" w:cs="Arial"/>
          <w:b/>
        </w:rPr>
      </w:pPr>
      <w:r w:rsidRPr="00EB68A6">
        <w:rPr>
          <w:rFonts w:ascii="Arial" w:hAnsi="Arial" w:cs="Arial"/>
        </w:rPr>
        <w:t>Zgodnie z art. 13 ust. 1 i 2 rozporządzenia Parlamentu Europejskiego i Rady (UE) 2016/679 z dnia 27 kwietnia 2016 r. w sprawie ochrony osób fizycznych w związku z p</w:t>
      </w:r>
      <w:r w:rsidR="008A1C38" w:rsidRPr="00EB68A6">
        <w:rPr>
          <w:rFonts w:ascii="Arial" w:hAnsi="Arial" w:cs="Arial"/>
        </w:rPr>
        <w:t xml:space="preserve">rzetwarzaniem danych osobowych </w:t>
      </w:r>
      <w:r w:rsidRPr="00EB68A6">
        <w:rPr>
          <w:rFonts w:ascii="Arial" w:hAnsi="Arial" w:cs="Arial"/>
        </w:rPr>
        <w:t xml:space="preserve">i w sprawie swobodnego przepływu takich danych oraz uchylenia dyrektywy 95/46/WE (ogólne rozporządzenie o ochronie danych) (Dz. Urz. UE L 119, str. 1 z 2016 r., </w:t>
      </w:r>
      <w:proofErr w:type="spellStart"/>
      <w:r w:rsidRPr="00EB68A6">
        <w:rPr>
          <w:rFonts w:ascii="Arial" w:hAnsi="Arial" w:cs="Arial"/>
        </w:rPr>
        <w:t>spro</w:t>
      </w:r>
      <w:r w:rsidR="008A1C38" w:rsidRPr="00EB68A6">
        <w:rPr>
          <w:rFonts w:ascii="Arial" w:hAnsi="Arial" w:cs="Arial"/>
        </w:rPr>
        <w:t>st</w:t>
      </w:r>
      <w:proofErr w:type="spellEnd"/>
      <w:r w:rsidR="008A1C38" w:rsidRPr="00EB68A6">
        <w:rPr>
          <w:rFonts w:ascii="Arial" w:hAnsi="Arial" w:cs="Arial"/>
        </w:rPr>
        <w:t xml:space="preserve">. Dz. Urz. UE. L 127, str. 2 </w:t>
      </w:r>
      <w:r w:rsidRPr="00EB68A6">
        <w:rPr>
          <w:rFonts w:ascii="Arial" w:hAnsi="Arial" w:cs="Arial"/>
        </w:rPr>
        <w:t>z 2018 r.</w:t>
      </w:r>
      <w:r w:rsidR="003915A9" w:rsidRPr="00EB68A6">
        <w:rPr>
          <w:rFonts w:ascii="Arial" w:hAnsi="Arial" w:cs="Arial"/>
        </w:rPr>
        <w:t xml:space="preserve">, </w:t>
      </w:r>
      <w:proofErr w:type="spellStart"/>
      <w:r w:rsidR="003915A9" w:rsidRPr="00EB68A6">
        <w:rPr>
          <w:rFonts w:ascii="Arial" w:hAnsi="Arial" w:cs="Arial"/>
        </w:rPr>
        <w:t>sprost</w:t>
      </w:r>
      <w:proofErr w:type="spellEnd"/>
      <w:r w:rsidR="003915A9" w:rsidRPr="00EB68A6">
        <w:rPr>
          <w:rFonts w:ascii="Arial" w:hAnsi="Arial" w:cs="Arial"/>
        </w:rPr>
        <w:t>. Dz. Urz. UE. L 74, str. 35 z 2021 r.</w:t>
      </w:r>
      <w:r w:rsidRPr="00EB68A6">
        <w:rPr>
          <w:rFonts w:ascii="Arial" w:hAnsi="Arial" w:cs="Arial"/>
        </w:rPr>
        <w:t>) (w skrócie „RODO”), informuję, że:</w:t>
      </w:r>
    </w:p>
    <w:p w14:paraId="6070A31C" w14:textId="60BB0853" w:rsidR="004348E8" w:rsidRPr="00EB68A6" w:rsidRDefault="00BB4A4D" w:rsidP="00EB68A6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Administratorem danych jest Prezydent Miasta Białegostoku</w:t>
      </w:r>
      <w:r w:rsidR="003E7A84" w:rsidRPr="00EB68A6">
        <w:rPr>
          <w:rFonts w:ascii="Arial" w:hAnsi="Arial" w:cs="Arial"/>
          <w:sz w:val="22"/>
        </w:rPr>
        <w:t>, Urząd Miejski w Białymstoku</w:t>
      </w:r>
      <w:r w:rsidR="00095210" w:rsidRPr="00EB68A6">
        <w:rPr>
          <w:rFonts w:ascii="Arial" w:hAnsi="Arial" w:cs="Arial"/>
          <w:sz w:val="22"/>
        </w:rPr>
        <w:t xml:space="preserve">, </w:t>
      </w:r>
      <w:r w:rsidRPr="00EB68A6">
        <w:rPr>
          <w:rFonts w:ascii="Arial" w:hAnsi="Arial" w:cs="Arial"/>
          <w:sz w:val="22"/>
        </w:rPr>
        <w:t>ul. Słonimska 1, 15-950 Białystok;</w:t>
      </w:r>
    </w:p>
    <w:p w14:paraId="3FFC0E9F" w14:textId="023B4FAB" w:rsidR="004348E8" w:rsidRPr="00EB68A6" w:rsidRDefault="00BB4A4D" w:rsidP="00EB68A6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W sprawach z zakresu ochrony danych osobowych mogą Państwo kontaktować się z</w:t>
      </w:r>
      <w:r w:rsidR="00B10E3C" w:rsidRPr="00EB68A6">
        <w:rPr>
          <w:rFonts w:ascii="Arial" w:hAnsi="Arial" w:cs="Arial"/>
          <w:sz w:val="22"/>
        </w:rPr>
        <w:t xml:space="preserve"> </w:t>
      </w:r>
      <w:r w:rsidRPr="00EB68A6">
        <w:rPr>
          <w:rFonts w:ascii="Arial" w:hAnsi="Arial" w:cs="Arial"/>
          <w:sz w:val="22"/>
        </w:rPr>
        <w:t xml:space="preserve">inspektorem ochrony danych: Urząd Miejski w Białymstoku, ul. Słonimska 1, </w:t>
      </w:r>
      <w:r w:rsidR="00B10E3C" w:rsidRPr="00EB68A6">
        <w:rPr>
          <w:rFonts w:ascii="Arial" w:hAnsi="Arial" w:cs="Arial"/>
          <w:sz w:val="22"/>
        </w:rPr>
        <w:br/>
      </w:r>
      <w:r w:rsidRPr="00EB68A6">
        <w:rPr>
          <w:rFonts w:ascii="Arial" w:hAnsi="Arial" w:cs="Arial"/>
          <w:sz w:val="22"/>
        </w:rPr>
        <w:t xml:space="preserve">15-950 Białystok, tel. 85  879 79 79, e-mail: </w:t>
      </w:r>
      <w:hyperlink r:id="rId15" w:history="1">
        <w:r w:rsidRPr="00EB68A6">
          <w:rPr>
            <w:rFonts w:ascii="Arial" w:hAnsi="Arial" w:cs="Arial"/>
            <w:sz w:val="22"/>
            <w:u w:val="single"/>
          </w:rPr>
          <w:t>bbi@um.bialystok.pl</w:t>
        </w:r>
      </w:hyperlink>
      <w:r w:rsidRPr="00EB68A6">
        <w:rPr>
          <w:rFonts w:ascii="Arial" w:hAnsi="Arial" w:cs="Arial"/>
          <w:sz w:val="22"/>
        </w:rPr>
        <w:t>;</w:t>
      </w:r>
    </w:p>
    <w:p w14:paraId="33A15BFA" w14:textId="56C9CCDC" w:rsidR="004348E8" w:rsidRPr="00EB68A6" w:rsidRDefault="00BB4A4D" w:rsidP="00EB68A6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Pani/Pana dane przetwarzane będą w celu przepro</w:t>
      </w:r>
      <w:r w:rsidR="00095210" w:rsidRPr="00EB68A6">
        <w:rPr>
          <w:rFonts w:ascii="Arial" w:hAnsi="Arial" w:cs="Arial"/>
          <w:sz w:val="22"/>
        </w:rPr>
        <w:t xml:space="preserve">wadzenia zamówienia publicznego </w:t>
      </w:r>
      <w:r w:rsidRPr="00EB68A6">
        <w:rPr>
          <w:rFonts w:ascii="Arial" w:hAnsi="Arial" w:cs="Arial"/>
          <w:sz w:val="22"/>
        </w:rPr>
        <w:t xml:space="preserve">na podstawie art. 6 ust. 1 lit. c) RODO, zgodnie z ustawą </w:t>
      </w:r>
      <w:proofErr w:type="spellStart"/>
      <w:r w:rsidR="006B54FF" w:rsidRPr="00EB68A6">
        <w:rPr>
          <w:rFonts w:ascii="Arial" w:hAnsi="Arial" w:cs="Arial"/>
          <w:sz w:val="22"/>
        </w:rPr>
        <w:t>Pzp</w:t>
      </w:r>
      <w:proofErr w:type="spellEnd"/>
      <w:r w:rsidR="00095210" w:rsidRPr="00EB68A6">
        <w:rPr>
          <w:rFonts w:ascii="Arial" w:hAnsi="Arial" w:cs="Arial"/>
          <w:sz w:val="22"/>
        </w:rPr>
        <w:t xml:space="preserve"> oraz w celu zawarcia umowy </w:t>
      </w:r>
      <w:r w:rsidRPr="00EB68A6">
        <w:rPr>
          <w:rFonts w:ascii="Arial" w:hAnsi="Arial" w:cs="Arial"/>
          <w:sz w:val="22"/>
        </w:rPr>
        <w:t>na podstawie art. 6 ust. 1 lit. b) RODO;</w:t>
      </w:r>
    </w:p>
    <w:p w14:paraId="131A33F8" w14:textId="77777777" w:rsidR="004348E8" w:rsidRPr="00EB68A6" w:rsidRDefault="00BB4A4D" w:rsidP="00EB68A6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Pani/Pana dane osobowe będą przechowywane:</w:t>
      </w:r>
    </w:p>
    <w:p w14:paraId="009B686D" w14:textId="63ABD31D" w:rsidR="004348E8" w:rsidRPr="00EB68A6" w:rsidRDefault="00BB4A4D" w:rsidP="00EB68A6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lastRenderedPageBreak/>
        <w:t>przez okres 4 lat od dnia zakończenia postępowania o udzielenie zamówienia (jeżeli okres obowiązywania umowy w sprawie zamówienia</w:t>
      </w:r>
      <w:r w:rsidR="00095210" w:rsidRPr="00EB68A6">
        <w:rPr>
          <w:rFonts w:ascii="Arial" w:hAnsi="Arial" w:cs="Arial"/>
          <w:sz w:val="22"/>
        </w:rPr>
        <w:t xml:space="preserve"> publicznego przekracza 4 lata, </w:t>
      </w:r>
      <w:r w:rsidRPr="00EB68A6">
        <w:rPr>
          <w:rFonts w:ascii="Arial" w:hAnsi="Arial" w:cs="Arial"/>
          <w:sz w:val="22"/>
        </w:rPr>
        <w:t xml:space="preserve">okres przechowywania dokumentacji obejmuje cały okres obowiązywania umowy) - zgodnie z art. 78 ust. 1 i 4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 xml:space="preserve">; </w:t>
      </w:r>
    </w:p>
    <w:p w14:paraId="4F1F4E4B" w14:textId="0761EA75" w:rsidR="004348E8" w:rsidRPr="00EB68A6" w:rsidRDefault="00BB4A4D" w:rsidP="00EB68A6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przez okres 5 lat liczonych od końca roku, w którym po</w:t>
      </w:r>
      <w:r w:rsidR="003E7A84" w:rsidRPr="00EB68A6">
        <w:rPr>
          <w:rFonts w:ascii="Arial" w:hAnsi="Arial" w:cs="Arial"/>
          <w:sz w:val="22"/>
        </w:rPr>
        <w:t>stępowanie zostanie zakończone</w:t>
      </w:r>
      <w:r w:rsidR="00B10E3C" w:rsidRPr="00EB68A6">
        <w:rPr>
          <w:rFonts w:ascii="Arial" w:hAnsi="Arial" w:cs="Arial"/>
          <w:sz w:val="22"/>
        </w:rPr>
        <w:t xml:space="preserve"> </w:t>
      </w:r>
      <w:r w:rsidR="004348E8" w:rsidRPr="00EB68A6">
        <w:rPr>
          <w:rFonts w:ascii="Arial" w:hAnsi="Arial" w:cs="Arial"/>
          <w:sz w:val="22"/>
        </w:rPr>
        <w:t xml:space="preserve">– </w:t>
      </w:r>
      <w:r w:rsidRPr="00EB68A6">
        <w:rPr>
          <w:rFonts w:ascii="Arial" w:hAnsi="Arial" w:cs="Arial"/>
          <w:sz w:val="22"/>
        </w:rPr>
        <w:t>w przypadku dokumentacji z postępowania o udzielenie zamówienia;</w:t>
      </w:r>
    </w:p>
    <w:p w14:paraId="4A68DCF6" w14:textId="21A52003" w:rsidR="004348E8" w:rsidRPr="00EB68A6" w:rsidRDefault="00BB4A4D" w:rsidP="00EB68A6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przez okres 10 lat liczonych od końca roku, w któr</w:t>
      </w:r>
      <w:r w:rsidR="003E7A84" w:rsidRPr="00EB68A6">
        <w:rPr>
          <w:rFonts w:ascii="Arial" w:hAnsi="Arial" w:cs="Arial"/>
          <w:sz w:val="22"/>
        </w:rPr>
        <w:t xml:space="preserve">ym umowa zostanie zrealizowana </w:t>
      </w:r>
      <w:r w:rsidRPr="00EB68A6">
        <w:rPr>
          <w:rFonts w:ascii="Arial" w:hAnsi="Arial" w:cs="Arial"/>
          <w:sz w:val="22"/>
        </w:rPr>
        <w:t>– w przypadku umów zwartych w postępowaniu o udzielenie zamówienia;</w:t>
      </w:r>
    </w:p>
    <w:p w14:paraId="402AC32D" w14:textId="33F1950C" w:rsidR="004348E8" w:rsidRPr="00EB68A6" w:rsidRDefault="00BB4A4D" w:rsidP="00EB68A6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pacing w:val="-2"/>
          <w:sz w:val="22"/>
        </w:rPr>
      </w:pPr>
      <w:r w:rsidRPr="00EB68A6">
        <w:rPr>
          <w:rFonts w:ascii="Arial" w:hAnsi="Arial" w:cs="Arial"/>
          <w:spacing w:val="-2"/>
          <w:sz w:val="22"/>
        </w:rPr>
        <w:t>w przypadku postępowań finansowanych ze środków unijnych przez czas trwania projektu;</w:t>
      </w:r>
    </w:p>
    <w:p w14:paraId="2B0C40B9" w14:textId="2E3E221C" w:rsidR="004348E8" w:rsidRPr="00EB68A6" w:rsidRDefault="00BB4A4D" w:rsidP="00EB68A6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 xml:space="preserve">Pani/Pana dane będą udostępniane podmiotom, którym udostępniona zostanie </w:t>
      </w:r>
      <w:r w:rsidRPr="00EB68A6">
        <w:rPr>
          <w:rFonts w:ascii="Arial" w:hAnsi="Arial" w:cs="Arial"/>
          <w:spacing w:val="-2"/>
          <w:sz w:val="22"/>
        </w:rPr>
        <w:t>dokumentacja</w:t>
      </w:r>
      <w:r w:rsidRPr="00EB68A6">
        <w:rPr>
          <w:rFonts w:ascii="Arial" w:hAnsi="Arial" w:cs="Arial"/>
          <w:spacing w:val="-4"/>
          <w:sz w:val="22"/>
        </w:rPr>
        <w:t xml:space="preserve"> postępowania w oparciu o art. 18 oraz art. 74 ust. 1 ustawy </w:t>
      </w:r>
      <w:proofErr w:type="spellStart"/>
      <w:r w:rsidRPr="00EB68A6">
        <w:rPr>
          <w:rFonts w:ascii="Arial" w:hAnsi="Arial" w:cs="Arial"/>
          <w:spacing w:val="-4"/>
          <w:sz w:val="22"/>
        </w:rPr>
        <w:t>Pzp</w:t>
      </w:r>
      <w:proofErr w:type="spellEnd"/>
      <w:r w:rsidRPr="00EB68A6">
        <w:rPr>
          <w:rFonts w:ascii="Arial" w:hAnsi="Arial" w:cs="Arial"/>
          <w:spacing w:val="-4"/>
          <w:sz w:val="22"/>
        </w:rPr>
        <w:t xml:space="preserve"> oraz podmiotom, </w:t>
      </w:r>
      <w:r w:rsidRPr="00EB68A6">
        <w:rPr>
          <w:rFonts w:ascii="Arial" w:hAnsi="Arial" w:cs="Arial"/>
          <w:sz w:val="22"/>
        </w:rPr>
        <w:t>którym administrator powierzył przetwarzanie danych na mocy art. 28 ust. 3 RODO;</w:t>
      </w:r>
    </w:p>
    <w:p w14:paraId="34A813D9" w14:textId="77777777" w:rsidR="004348E8" w:rsidRPr="00EB68A6" w:rsidRDefault="00BB4A4D" w:rsidP="00EB68A6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Przysługuje Pani/Panu prawo do:</w:t>
      </w:r>
    </w:p>
    <w:p w14:paraId="7C533BB8" w14:textId="77777777" w:rsidR="004348E8" w:rsidRPr="00EB68A6" w:rsidRDefault="00BB4A4D" w:rsidP="00EB68A6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prawo do  dostępu do danych, na zasadach określonych w art. 15 RODO;</w:t>
      </w:r>
    </w:p>
    <w:p w14:paraId="35E71C16" w14:textId="77777777" w:rsidR="004348E8" w:rsidRPr="00EB68A6" w:rsidRDefault="00BB4A4D" w:rsidP="00EB68A6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prawo do sprostowania danych, na zasadach określonych w art. 16 RODO;</w:t>
      </w:r>
    </w:p>
    <w:p w14:paraId="7D0F32FD" w14:textId="16C4EF7D" w:rsidR="004348E8" w:rsidRPr="00EB68A6" w:rsidRDefault="00BB4A4D" w:rsidP="00EB68A6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prawo do usunięcia danych („prawo do bycia zapomnianym”), na zasadach określonych w art. 17 RODO;</w:t>
      </w:r>
    </w:p>
    <w:p w14:paraId="20186DB5" w14:textId="4B2405F3" w:rsidR="004348E8" w:rsidRPr="00EB68A6" w:rsidRDefault="00BB4A4D" w:rsidP="00EB68A6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prawo do ograniczenia przetwarzania, na zasadach określonych w art. 18 RODO.</w:t>
      </w:r>
    </w:p>
    <w:p w14:paraId="78EB568D" w14:textId="77777777" w:rsidR="004348E8" w:rsidRPr="00EB68A6" w:rsidRDefault="00BB4A4D" w:rsidP="00EB68A6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Przysługuje Pani/Panu prawo do wniesienia skargi do organu nadzorczego, którym jest Prezes Urzędu Ochrony Danych Osobowych;</w:t>
      </w:r>
    </w:p>
    <w:p w14:paraId="2D0794B6" w14:textId="1EA1E127" w:rsidR="004348E8" w:rsidRPr="00EB68A6" w:rsidRDefault="00BB4A4D" w:rsidP="00EB68A6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pacing w:val="-4"/>
          <w:sz w:val="22"/>
        </w:rPr>
      </w:pPr>
      <w:r w:rsidRPr="00EB68A6">
        <w:rPr>
          <w:rFonts w:ascii="Arial" w:hAnsi="Arial" w:cs="Arial"/>
          <w:spacing w:val="-4"/>
          <w:sz w:val="22"/>
        </w:rPr>
        <w:t>Podanie danych osobowych jest wymogiem ustawowym, związ</w:t>
      </w:r>
      <w:r w:rsidR="003E7A84" w:rsidRPr="00EB68A6">
        <w:rPr>
          <w:rFonts w:ascii="Arial" w:hAnsi="Arial" w:cs="Arial"/>
          <w:spacing w:val="-4"/>
          <w:sz w:val="22"/>
        </w:rPr>
        <w:t xml:space="preserve">anym z udziałem w postępowaniu </w:t>
      </w:r>
      <w:r w:rsidRPr="00EB68A6">
        <w:rPr>
          <w:rFonts w:ascii="Arial" w:hAnsi="Arial" w:cs="Arial"/>
          <w:sz w:val="22"/>
        </w:rPr>
        <w:t>o udzielenie zamówienia publicznego; konsekwencje niepoda</w:t>
      </w:r>
      <w:r w:rsidR="003E7A84" w:rsidRPr="00EB68A6">
        <w:rPr>
          <w:rFonts w:ascii="Arial" w:hAnsi="Arial" w:cs="Arial"/>
          <w:sz w:val="22"/>
        </w:rPr>
        <w:t xml:space="preserve">nia określonych danych wynikają </w:t>
      </w:r>
      <w:r w:rsidRPr="00EB68A6">
        <w:rPr>
          <w:rFonts w:ascii="Arial" w:hAnsi="Arial" w:cs="Arial"/>
          <w:sz w:val="22"/>
        </w:rPr>
        <w:t xml:space="preserve">z ustawy </w:t>
      </w:r>
      <w:proofErr w:type="spellStart"/>
      <w:r w:rsidRPr="00EB68A6">
        <w:rPr>
          <w:rFonts w:ascii="Arial" w:hAnsi="Arial" w:cs="Arial"/>
          <w:sz w:val="22"/>
        </w:rPr>
        <w:t>Pzp</w:t>
      </w:r>
      <w:proofErr w:type="spellEnd"/>
      <w:r w:rsidRPr="00EB68A6">
        <w:rPr>
          <w:rFonts w:ascii="Arial" w:hAnsi="Arial" w:cs="Arial"/>
          <w:sz w:val="22"/>
        </w:rPr>
        <w:t>;</w:t>
      </w:r>
    </w:p>
    <w:p w14:paraId="7A8D1DD6" w14:textId="20AF6AE2" w:rsidR="002B499B" w:rsidRPr="00EB68A6" w:rsidRDefault="00BB4A4D" w:rsidP="00EB68A6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EB68A6">
        <w:rPr>
          <w:rFonts w:ascii="Arial" w:hAnsi="Arial" w:cs="Arial"/>
          <w:sz w:val="22"/>
        </w:rPr>
        <w:t>Dane osobowe nie będą podlegały zautomatyzowanemu podejmowaniu decyzji, w tym profilowaniu.</w:t>
      </w:r>
    </w:p>
    <w:p w14:paraId="179489CE" w14:textId="77777777" w:rsidR="002B499B" w:rsidRPr="00EB68A6" w:rsidRDefault="002B499B" w:rsidP="00EB68A6">
      <w:pPr>
        <w:spacing w:after="0" w:line="240" w:lineRule="auto"/>
        <w:rPr>
          <w:rFonts w:ascii="Arial" w:hAnsi="Arial" w:cs="Arial"/>
        </w:rPr>
      </w:pPr>
    </w:p>
    <w:p w14:paraId="5DC9BF98" w14:textId="77777777" w:rsidR="002B499B" w:rsidRPr="00EB68A6" w:rsidRDefault="00BB4A4D" w:rsidP="00EB68A6">
      <w:pPr>
        <w:pStyle w:val="Nagwek1"/>
        <w:numPr>
          <w:ilvl w:val="0"/>
          <w:numId w:val="3"/>
        </w:numPr>
        <w:spacing w:before="0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EB68A6">
        <w:rPr>
          <w:rFonts w:ascii="Arial" w:hAnsi="Arial" w:cs="Arial"/>
          <w:b/>
          <w:color w:val="auto"/>
          <w:sz w:val="22"/>
          <w:szCs w:val="22"/>
        </w:rPr>
        <w:t>POSTANOWIENIA KOŃCOWE</w:t>
      </w:r>
    </w:p>
    <w:p w14:paraId="0384DD88" w14:textId="77777777" w:rsidR="002B499B" w:rsidRPr="00EB68A6" w:rsidRDefault="00BB4A4D" w:rsidP="00EB68A6">
      <w:pPr>
        <w:spacing w:after="0" w:line="240" w:lineRule="auto"/>
        <w:ind w:left="510"/>
        <w:contextualSpacing/>
        <w:rPr>
          <w:rFonts w:ascii="Arial" w:hAnsi="Arial" w:cs="Arial"/>
        </w:rPr>
      </w:pPr>
      <w:r w:rsidRPr="00EB68A6">
        <w:rPr>
          <w:rFonts w:ascii="Arial" w:hAnsi="Arial" w:cs="Arial"/>
        </w:rPr>
        <w:t xml:space="preserve">W sprawach nieuregulowanych w Specyfikacji Warunków Zamówienia zastosowanie mają przepisy ustawy Prawo zamówień publicznych i przepisy wykonawcze do tej ustawy.  </w:t>
      </w:r>
    </w:p>
    <w:p w14:paraId="4FF6B58C" w14:textId="5F7F04F8" w:rsidR="003E1D99" w:rsidRPr="00EB68A6" w:rsidRDefault="003E1D99" w:rsidP="00EB68A6">
      <w:pPr>
        <w:pStyle w:val="Nagwek1"/>
        <w:spacing w:before="0"/>
        <w:rPr>
          <w:rFonts w:ascii="Arial" w:hAnsi="Arial" w:cs="Arial"/>
          <w:color w:val="auto"/>
          <w:sz w:val="22"/>
          <w:szCs w:val="22"/>
        </w:rPr>
      </w:pPr>
    </w:p>
    <w:p w14:paraId="3F64807A" w14:textId="77777777" w:rsidR="00BB4A4D" w:rsidRPr="00EB68A6" w:rsidRDefault="00BB4A4D" w:rsidP="00EB68A6">
      <w:pPr>
        <w:spacing w:after="0" w:line="240" w:lineRule="auto"/>
        <w:rPr>
          <w:rFonts w:ascii="Arial" w:eastAsiaTheme="majorEastAsia" w:hAnsi="Arial" w:cs="Arial"/>
          <w:b/>
        </w:rPr>
      </w:pPr>
      <w:r w:rsidRPr="00EB68A6">
        <w:rPr>
          <w:rFonts w:ascii="Arial" w:eastAsiaTheme="majorEastAsia" w:hAnsi="Arial" w:cs="Arial"/>
          <w:b/>
        </w:rPr>
        <w:t>SPIS ZAŁĄCZNIKÓW DO SWZ:</w:t>
      </w:r>
    </w:p>
    <w:p w14:paraId="1CFC9392" w14:textId="77777777" w:rsidR="00587961" w:rsidRPr="00EB68A6" w:rsidRDefault="00BB4A4D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hAnsi="Arial" w:cs="Arial"/>
          <w:sz w:val="22"/>
        </w:rPr>
        <w:t>formularz ofertowy – zał. nr 1 do SWZ,</w:t>
      </w:r>
    </w:p>
    <w:p w14:paraId="20744523" w14:textId="77777777" w:rsidR="00587961" w:rsidRPr="00EB68A6" w:rsidRDefault="00BB4A4D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hAnsi="Arial" w:cs="Arial"/>
          <w:sz w:val="22"/>
        </w:rPr>
        <w:t>zestawienie kosztów zadania – zał. nr 1A do SWZ,</w:t>
      </w:r>
    </w:p>
    <w:p w14:paraId="455B8EE7" w14:textId="77777777" w:rsidR="00587961" w:rsidRPr="00EB68A6" w:rsidRDefault="00BB4A4D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hAnsi="Arial" w:cs="Arial"/>
          <w:sz w:val="22"/>
        </w:rPr>
        <w:t>oświadczenie Wykonawcy</w:t>
      </w:r>
      <w:r w:rsidRPr="00EB68A6">
        <w:rPr>
          <w:rFonts w:ascii="Arial" w:hAnsi="Arial" w:cs="Arial"/>
          <w:sz w:val="22"/>
          <w:lang w:eastAsia="pl-PL"/>
        </w:rPr>
        <w:t xml:space="preserve"> / podmiotu udostępniającego zasoby </w:t>
      </w:r>
      <w:r w:rsidRPr="00EB68A6">
        <w:rPr>
          <w:rFonts w:ascii="Arial" w:hAnsi="Arial" w:cs="Arial"/>
          <w:sz w:val="22"/>
        </w:rPr>
        <w:t>– zał. nr 2 do SWZ,</w:t>
      </w:r>
    </w:p>
    <w:p w14:paraId="2971DEC8" w14:textId="77777777" w:rsidR="00587961" w:rsidRPr="00EB68A6" w:rsidRDefault="00BB4A4D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hAnsi="Arial" w:cs="Arial"/>
          <w:sz w:val="22"/>
        </w:rPr>
        <w:t>zobowiązanie podmiotu udostepniającego zasoby – zał. nr 3 do SWZ,</w:t>
      </w:r>
    </w:p>
    <w:p w14:paraId="3BE96E6E" w14:textId="77777777" w:rsidR="00587961" w:rsidRPr="00EB68A6" w:rsidRDefault="00BB4A4D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eastAsia="Times New Roman" w:hAnsi="Arial" w:cs="Arial"/>
          <w:sz w:val="22"/>
          <w:lang w:eastAsia="pl-PL"/>
        </w:rPr>
        <w:t xml:space="preserve">wykaz robót budowlanych </w:t>
      </w:r>
      <w:r w:rsidRPr="00EB68A6">
        <w:rPr>
          <w:rFonts w:ascii="Arial" w:hAnsi="Arial" w:cs="Arial"/>
          <w:sz w:val="22"/>
          <w:lang w:eastAsia="pl-PL"/>
        </w:rPr>
        <w:t xml:space="preserve">– </w:t>
      </w:r>
      <w:r w:rsidRPr="00EB68A6">
        <w:rPr>
          <w:rFonts w:ascii="Arial" w:hAnsi="Arial" w:cs="Arial"/>
          <w:sz w:val="22"/>
        </w:rPr>
        <w:t>zał. nr 4 do SWZ</w:t>
      </w:r>
      <w:r w:rsidRPr="00EB68A6">
        <w:rPr>
          <w:rFonts w:ascii="Arial" w:hAnsi="Arial" w:cs="Arial"/>
          <w:i/>
          <w:sz w:val="22"/>
        </w:rPr>
        <w:t>,</w:t>
      </w:r>
    </w:p>
    <w:p w14:paraId="62340EFC" w14:textId="77777777" w:rsidR="00587961" w:rsidRPr="00EB68A6" w:rsidRDefault="00BB4A4D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eastAsia="Times New Roman" w:hAnsi="Arial" w:cs="Arial"/>
          <w:sz w:val="22"/>
          <w:lang w:eastAsia="pl-PL"/>
        </w:rPr>
        <w:t xml:space="preserve">wykaz osób </w:t>
      </w:r>
      <w:r w:rsidRPr="00EB68A6">
        <w:rPr>
          <w:rFonts w:ascii="Arial" w:hAnsi="Arial" w:cs="Arial"/>
          <w:sz w:val="22"/>
          <w:lang w:eastAsia="pl-PL"/>
        </w:rPr>
        <w:t xml:space="preserve">– </w:t>
      </w:r>
      <w:r w:rsidRPr="00EB68A6">
        <w:rPr>
          <w:rFonts w:ascii="Arial" w:hAnsi="Arial" w:cs="Arial"/>
          <w:sz w:val="22"/>
        </w:rPr>
        <w:t>zał. nr 5 do SWZ</w:t>
      </w:r>
      <w:r w:rsidRPr="00EB68A6">
        <w:rPr>
          <w:rFonts w:ascii="Arial" w:hAnsi="Arial" w:cs="Arial"/>
          <w:i/>
          <w:sz w:val="22"/>
        </w:rPr>
        <w:t>,</w:t>
      </w:r>
    </w:p>
    <w:p w14:paraId="7A0ABCBB" w14:textId="77777777" w:rsidR="00587961" w:rsidRPr="00EB68A6" w:rsidRDefault="00BB4A4D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eastAsia="Times New Roman" w:hAnsi="Arial" w:cs="Arial"/>
          <w:sz w:val="22"/>
          <w:lang w:eastAsia="pl-PL"/>
        </w:rPr>
        <w:t xml:space="preserve">projekt umowy </w:t>
      </w:r>
      <w:r w:rsidRPr="00EB68A6">
        <w:rPr>
          <w:rFonts w:ascii="Arial" w:hAnsi="Arial" w:cs="Arial"/>
          <w:sz w:val="22"/>
          <w:lang w:eastAsia="pl-PL"/>
        </w:rPr>
        <w:t xml:space="preserve">– </w:t>
      </w:r>
      <w:r w:rsidRPr="00EB68A6">
        <w:rPr>
          <w:rFonts w:ascii="Arial" w:hAnsi="Arial" w:cs="Arial"/>
          <w:sz w:val="22"/>
        </w:rPr>
        <w:t>zał. nr 6 do SWZ</w:t>
      </w:r>
    </w:p>
    <w:p w14:paraId="6E1590B1" w14:textId="6BA78553" w:rsidR="009E5E6C" w:rsidRPr="00EB68A6" w:rsidRDefault="00D524D3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eastAsia="Times New Roman" w:hAnsi="Arial" w:cs="Arial"/>
          <w:sz w:val="22"/>
          <w:lang w:eastAsia="pl-PL"/>
        </w:rPr>
        <w:t xml:space="preserve">dokumentacja projektowa </w:t>
      </w:r>
      <w:r w:rsidR="00BB4A4D" w:rsidRPr="00EB68A6">
        <w:rPr>
          <w:rFonts w:ascii="Arial" w:eastAsia="Times New Roman" w:hAnsi="Arial" w:cs="Arial"/>
          <w:sz w:val="22"/>
          <w:lang w:eastAsia="pl-PL"/>
        </w:rPr>
        <w:t>– zał. nr 7 do SWZ</w:t>
      </w:r>
      <w:r w:rsidRPr="00EB68A6">
        <w:rPr>
          <w:rFonts w:ascii="Arial" w:eastAsia="Times New Roman" w:hAnsi="Arial" w:cs="Arial"/>
          <w:sz w:val="22"/>
          <w:lang w:eastAsia="pl-PL"/>
        </w:rPr>
        <w:t>,</w:t>
      </w:r>
    </w:p>
    <w:p w14:paraId="5B5EE27D" w14:textId="77777777" w:rsidR="00EF2741" w:rsidRPr="00EB68A6" w:rsidRDefault="00D524D3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eastAsia="Times New Roman" w:hAnsi="Arial" w:cs="Arial"/>
          <w:sz w:val="22"/>
          <w:lang w:eastAsia="pl-PL"/>
        </w:rPr>
        <w:t xml:space="preserve">pozwolenie na </w:t>
      </w:r>
      <w:r w:rsidR="00044968" w:rsidRPr="00EB68A6">
        <w:rPr>
          <w:rFonts w:ascii="Arial" w:eastAsia="Times New Roman" w:hAnsi="Arial" w:cs="Arial"/>
          <w:sz w:val="22"/>
          <w:lang w:eastAsia="pl-PL"/>
        </w:rPr>
        <w:t>budowę – zał. nr 8 do SWZ</w:t>
      </w:r>
      <w:r w:rsidR="00EF2741" w:rsidRPr="00EB68A6">
        <w:rPr>
          <w:rFonts w:ascii="Arial" w:eastAsia="Times New Roman" w:hAnsi="Arial" w:cs="Arial"/>
          <w:sz w:val="22"/>
          <w:lang w:eastAsia="pl-PL"/>
        </w:rPr>
        <w:t>,</w:t>
      </w:r>
    </w:p>
    <w:p w14:paraId="33F27C87" w14:textId="25C4AEB7" w:rsidR="00EF2741" w:rsidRPr="00EB68A6" w:rsidRDefault="00EF2741" w:rsidP="00EB68A6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EB68A6">
        <w:rPr>
          <w:rFonts w:ascii="Arial" w:eastAsia="Times New Roman" w:hAnsi="Arial" w:cs="Arial"/>
          <w:sz w:val="22"/>
          <w:lang w:eastAsia="pl-PL"/>
        </w:rPr>
        <w:t xml:space="preserve">dokumentacja wykonanej sieci </w:t>
      </w:r>
      <w:r w:rsidRPr="00EB68A6">
        <w:rPr>
          <w:rFonts w:ascii="Arial" w:hAnsi="Arial" w:cs="Arial"/>
          <w:sz w:val="22"/>
        </w:rPr>
        <w:t>komputerowej wraz z dedykowaną instalacją zasilającą – załącznik nr 9 do SWZ.</w:t>
      </w:r>
    </w:p>
    <w:p w14:paraId="056F5B5B" w14:textId="78D103A2" w:rsidR="00EB68A6" w:rsidRPr="00EB68A6" w:rsidRDefault="00EB68A6" w:rsidP="00EB68A6">
      <w:pPr>
        <w:rPr>
          <w:rFonts w:ascii="Arial" w:eastAsia="Times New Roman" w:hAnsi="Arial" w:cs="Arial"/>
          <w:lang w:eastAsia="pl-PL"/>
        </w:rPr>
      </w:pPr>
    </w:p>
    <w:p w14:paraId="05856780" w14:textId="3858BBC3" w:rsidR="00EB68A6" w:rsidRPr="00EB68A6" w:rsidRDefault="00EB68A6" w:rsidP="00EB68A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B68A6">
        <w:rPr>
          <w:rFonts w:ascii="Arial" w:eastAsia="Times New Roman" w:hAnsi="Arial" w:cs="Arial"/>
          <w:lang w:eastAsia="pl-PL"/>
        </w:rPr>
        <w:t>ZASTĘPCA PREZYDENTA MIASTA</w:t>
      </w:r>
    </w:p>
    <w:p w14:paraId="3F27F278" w14:textId="244BABB1" w:rsidR="00EB68A6" w:rsidRPr="00EB68A6" w:rsidRDefault="00EB68A6" w:rsidP="00EB68A6">
      <w:pPr>
        <w:spacing w:line="240" w:lineRule="auto"/>
        <w:rPr>
          <w:rFonts w:ascii="Arial" w:eastAsia="Times New Roman" w:hAnsi="Arial" w:cs="Arial"/>
          <w:lang w:eastAsia="pl-PL"/>
        </w:rPr>
      </w:pPr>
      <w:r w:rsidRPr="00EB68A6">
        <w:rPr>
          <w:rFonts w:ascii="Arial" w:eastAsia="Times New Roman" w:hAnsi="Arial" w:cs="Arial"/>
          <w:lang w:eastAsia="pl-PL"/>
        </w:rPr>
        <w:t>Tomasz Klim</w:t>
      </w:r>
    </w:p>
    <w:sectPr w:rsidR="00EB68A6" w:rsidRPr="00EB68A6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50716" w14:textId="77777777" w:rsidR="00645131" w:rsidRDefault="00645131" w:rsidP="001870B1">
      <w:pPr>
        <w:spacing w:after="0" w:line="240" w:lineRule="auto"/>
      </w:pPr>
      <w:r>
        <w:separator/>
      </w:r>
    </w:p>
  </w:endnote>
  <w:endnote w:type="continuationSeparator" w:id="0">
    <w:p w14:paraId="24E9963C" w14:textId="77777777" w:rsidR="00645131" w:rsidRDefault="00645131" w:rsidP="00187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201998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20"/>
        <w:szCs w:val="20"/>
      </w:rPr>
    </w:sdtEndPr>
    <w:sdtContent>
      <w:p w14:paraId="616EFC9D" w14:textId="167206E9" w:rsidR="002C1701" w:rsidRPr="001870B1" w:rsidRDefault="002C1701">
        <w:pPr>
          <w:pStyle w:val="Stopka"/>
          <w:jc w:val="right"/>
          <w:rPr>
            <w:rFonts w:ascii="Calibri Light" w:hAnsi="Calibri Light" w:cs="Calibri Light"/>
            <w:sz w:val="20"/>
            <w:szCs w:val="20"/>
          </w:rPr>
        </w:pPr>
        <w:r w:rsidRPr="001870B1">
          <w:rPr>
            <w:rFonts w:ascii="Calibri Light" w:hAnsi="Calibri Light" w:cs="Calibri Light"/>
            <w:sz w:val="20"/>
            <w:szCs w:val="20"/>
          </w:rPr>
          <w:fldChar w:fldCharType="begin"/>
        </w:r>
        <w:r w:rsidRPr="001870B1">
          <w:rPr>
            <w:rFonts w:ascii="Calibri Light" w:hAnsi="Calibri Light" w:cs="Calibri Light"/>
            <w:sz w:val="20"/>
            <w:szCs w:val="20"/>
          </w:rPr>
          <w:instrText>PAGE   \* MERGEFORMAT</w:instrText>
        </w:r>
        <w:r w:rsidRPr="001870B1">
          <w:rPr>
            <w:rFonts w:ascii="Calibri Light" w:hAnsi="Calibri Light" w:cs="Calibri Light"/>
            <w:sz w:val="20"/>
            <w:szCs w:val="20"/>
          </w:rPr>
          <w:fldChar w:fldCharType="separate"/>
        </w:r>
        <w:r w:rsidR="006D0B7D">
          <w:rPr>
            <w:rFonts w:ascii="Calibri Light" w:hAnsi="Calibri Light" w:cs="Calibri Light"/>
            <w:noProof/>
            <w:sz w:val="20"/>
            <w:szCs w:val="20"/>
          </w:rPr>
          <w:t>10</w:t>
        </w:r>
        <w:r w:rsidRPr="001870B1">
          <w:rPr>
            <w:rFonts w:ascii="Calibri Light" w:hAnsi="Calibri Light" w:cs="Calibri Light"/>
            <w:sz w:val="20"/>
            <w:szCs w:val="20"/>
          </w:rPr>
          <w:fldChar w:fldCharType="end"/>
        </w:r>
      </w:p>
    </w:sdtContent>
  </w:sdt>
  <w:p w14:paraId="04437B87" w14:textId="77777777" w:rsidR="002C1701" w:rsidRDefault="002C17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97928" w14:textId="77777777" w:rsidR="00645131" w:rsidRDefault="00645131" w:rsidP="001870B1">
      <w:pPr>
        <w:spacing w:after="0" w:line="240" w:lineRule="auto"/>
      </w:pPr>
      <w:r>
        <w:separator/>
      </w:r>
    </w:p>
  </w:footnote>
  <w:footnote w:type="continuationSeparator" w:id="0">
    <w:p w14:paraId="65C9F651" w14:textId="77777777" w:rsidR="00645131" w:rsidRDefault="00645131" w:rsidP="00187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322"/>
    <w:multiLevelType w:val="hybridMultilevel"/>
    <w:tmpl w:val="1DB8876E"/>
    <w:lvl w:ilvl="0" w:tplc="432C55F4">
      <w:start w:val="1"/>
      <w:numFmt w:val="bullet"/>
      <w:lvlText w:val="-"/>
      <w:lvlJc w:val="left"/>
      <w:pPr>
        <w:ind w:left="17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1" w15:restartNumberingAfterBreak="0">
    <w:nsid w:val="02A22512"/>
    <w:multiLevelType w:val="hybridMultilevel"/>
    <w:tmpl w:val="A53C9DB0"/>
    <w:lvl w:ilvl="0" w:tplc="0CFA3AE0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2C44398"/>
    <w:multiLevelType w:val="hybridMultilevel"/>
    <w:tmpl w:val="72C2DDDC"/>
    <w:lvl w:ilvl="0" w:tplc="C79C1E1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08624E"/>
    <w:multiLevelType w:val="hybridMultilevel"/>
    <w:tmpl w:val="11B6F9C0"/>
    <w:lvl w:ilvl="0" w:tplc="6E900AB4">
      <w:start w:val="1"/>
      <w:numFmt w:val="lowerLetter"/>
      <w:lvlText w:val="%1)"/>
      <w:lvlJc w:val="left"/>
      <w:pPr>
        <w:ind w:left="136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" w15:restartNumberingAfterBreak="0">
    <w:nsid w:val="04236B54"/>
    <w:multiLevelType w:val="hybridMultilevel"/>
    <w:tmpl w:val="183C1C0E"/>
    <w:lvl w:ilvl="0" w:tplc="93C6917E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5147496"/>
    <w:multiLevelType w:val="hybridMultilevel"/>
    <w:tmpl w:val="053061EA"/>
    <w:lvl w:ilvl="0" w:tplc="432C55F4">
      <w:start w:val="1"/>
      <w:numFmt w:val="bullet"/>
      <w:lvlText w:val="-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6" w15:restartNumberingAfterBreak="0">
    <w:nsid w:val="052B6809"/>
    <w:multiLevelType w:val="hybridMultilevel"/>
    <w:tmpl w:val="E752C598"/>
    <w:lvl w:ilvl="0" w:tplc="E7EA800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B52AD0"/>
    <w:multiLevelType w:val="hybridMultilevel"/>
    <w:tmpl w:val="B894B810"/>
    <w:lvl w:ilvl="0" w:tplc="04150011">
      <w:start w:val="1"/>
      <w:numFmt w:val="decimal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6965F7E"/>
    <w:multiLevelType w:val="hybridMultilevel"/>
    <w:tmpl w:val="2238253C"/>
    <w:lvl w:ilvl="0" w:tplc="CA6C480E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08C64588"/>
    <w:multiLevelType w:val="hybridMultilevel"/>
    <w:tmpl w:val="416AEC02"/>
    <w:lvl w:ilvl="0" w:tplc="9EC44FA2">
      <w:start w:val="1"/>
      <w:numFmt w:val="ordinal"/>
      <w:lvlText w:val="%1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0A870273"/>
    <w:multiLevelType w:val="hybridMultilevel"/>
    <w:tmpl w:val="B8542400"/>
    <w:lvl w:ilvl="0" w:tplc="9FFE5268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0C0B2631"/>
    <w:multiLevelType w:val="hybridMultilevel"/>
    <w:tmpl w:val="AB72D384"/>
    <w:lvl w:ilvl="0" w:tplc="F69C58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E9F1EAC"/>
    <w:multiLevelType w:val="hybridMultilevel"/>
    <w:tmpl w:val="B668285E"/>
    <w:lvl w:ilvl="0" w:tplc="F6F6CD40">
      <w:start w:val="1"/>
      <w:numFmt w:val="decimal"/>
      <w:lvlText w:val="%1)"/>
      <w:lvlJc w:val="left"/>
      <w:pPr>
        <w:ind w:left="92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ED23F80"/>
    <w:multiLevelType w:val="hybridMultilevel"/>
    <w:tmpl w:val="D8F4AD96"/>
    <w:lvl w:ilvl="0" w:tplc="CC987DCA">
      <w:start w:val="1"/>
      <w:numFmt w:val="decimal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FA72CB0"/>
    <w:multiLevelType w:val="hybridMultilevel"/>
    <w:tmpl w:val="96F02366"/>
    <w:lvl w:ilvl="0" w:tplc="5AFAA860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04D7FAD"/>
    <w:multiLevelType w:val="hybridMultilevel"/>
    <w:tmpl w:val="4086DF1A"/>
    <w:lvl w:ilvl="0" w:tplc="A650F57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731D43"/>
    <w:multiLevelType w:val="hybridMultilevel"/>
    <w:tmpl w:val="97FC43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2B96D9F"/>
    <w:multiLevelType w:val="hybridMultilevel"/>
    <w:tmpl w:val="D83AD568"/>
    <w:lvl w:ilvl="0" w:tplc="9E42E79A">
      <w:start w:val="1"/>
      <w:numFmt w:val="decimal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13403EE6"/>
    <w:multiLevelType w:val="hybridMultilevel"/>
    <w:tmpl w:val="81D8A998"/>
    <w:lvl w:ilvl="0" w:tplc="B4E08CC6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4BF1A43"/>
    <w:multiLevelType w:val="hybridMultilevel"/>
    <w:tmpl w:val="1FC2B866"/>
    <w:lvl w:ilvl="0" w:tplc="C3CE42E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953546"/>
    <w:multiLevelType w:val="hybridMultilevel"/>
    <w:tmpl w:val="66EAB464"/>
    <w:lvl w:ilvl="0" w:tplc="091CD704">
      <w:start w:val="1"/>
      <w:numFmt w:val="bullet"/>
      <w:lvlText w:val="-"/>
      <w:lvlJc w:val="left"/>
      <w:pPr>
        <w:ind w:left="1635" w:hanging="360"/>
      </w:pPr>
      <w:rPr>
        <w:rFonts w:ascii="Symbol" w:hAnsi="Symbol" w:hint="default"/>
        <w:b w:val="0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1" w15:restartNumberingAfterBreak="0">
    <w:nsid w:val="170B3D3C"/>
    <w:multiLevelType w:val="hybridMultilevel"/>
    <w:tmpl w:val="C7A489E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18DB3409"/>
    <w:multiLevelType w:val="hybridMultilevel"/>
    <w:tmpl w:val="E4B47F16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3" w15:restartNumberingAfterBreak="0">
    <w:nsid w:val="1B913AE5"/>
    <w:multiLevelType w:val="hybridMultilevel"/>
    <w:tmpl w:val="5BAA1132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1B92597D"/>
    <w:multiLevelType w:val="hybridMultilevel"/>
    <w:tmpl w:val="5F022A98"/>
    <w:lvl w:ilvl="0" w:tplc="958EFFA6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790695"/>
    <w:multiLevelType w:val="hybridMultilevel"/>
    <w:tmpl w:val="CB10A876"/>
    <w:lvl w:ilvl="0" w:tplc="3ADC66D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C07C11"/>
    <w:multiLevelType w:val="hybridMultilevel"/>
    <w:tmpl w:val="3B2C79CE"/>
    <w:lvl w:ilvl="0" w:tplc="625031FA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1DF32825"/>
    <w:multiLevelType w:val="hybridMultilevel"/>
    <w:tmpl w:val="8904CF90"/>
    <w:lvl w:ilvl="0" w:tplc="149024B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22D4610"/>
    <w:multiLevelType w:val="hybridMultilevel"/>
    <w:tmpl w:val="DC1EFB52"/>
    <w:lvl w:ilvl="0" w:tplc="26E0C03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22CE685F"/>
    <w:multiLevelType w:val="hybridMultilevel"/>
    <w:tmpl w:val="DABE580A"/>
    <w:lvl w:ilvl="0" w:tplc="CB3A1C4C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22D462D1"/>
    <w:multiLevelType w:val="hybridMultilevel"/>
    <w:tmpl w:val="68585D4A"/>
    <w:lvl w:ilvl="0" w:tplc="45461B7A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 w15:restartNumberingAfterBreak="0">
    <w:nsid w:val="22ED134B"/>
    <w:multiLevelType w:val="hybridMultilevel"/>
    <w:tmpl w:val="F1B444FC"/>
    <w:lvl w:ilvl="0" w:tplc="ECCA8A3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007401"/>
    <w:multiLevelType w:val="hybridMultilevel"/>
    <w:tmpl w:val="569ADD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23826526"/>
    <w:multiLevelType w:val="hybridMultilevel"/>
    <w:tmpl w:val="E68C1208"/>
    <w:lvl w:ilvl="0" w:tplc="2F5AD8C6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6536A7B"/>
    <w:multiLevelType w:val="hybridMultilevel"/>
    <w:tmpl w:val="32EA9D12"/>
    <w:lvl w:ilvl="0" w:tplc="5C4648D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DD3050"/>
    <w:multiLevelType w:val="hybridMultilevel"/>
    <w:tmpl w:val="EAF8DD72"/>
    <w:lvl w:ilvl="0" w:tplc="095EC598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322F63A0"/>
    <w:multiLevelType w:val="hybridMultilevel"/>
    <w:tmpl w:val="83060E82"/>
    <w:lvl w:ilvl="0" w:tplc="F4FCEB64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34EF6460"/>
    <w:multiLevelType w:val="hybridMultilevel"/>
    <w:tmpl w:val="E08880D6"/>
    <w:lvl w:ilvl="0" w:tplc="0F56C2BE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75336C5"/>
    <w:multiLevelType w:val="hybridMultilevel"/>
    <w:tmpl w:val="58CAD1FA"/>
    <w:lvl w:ilvl="0" w:tplc="216A213C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37B55D50"/>
    <w:multiLevelType w:val="hybridMultilevel"/>
    <w:tmpl w:val="1F4850E8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0" w15:restartNumberingAfterBreak="0">
    <w:nsid w:val="3838053C"/>
    <w:multiLevelType w:val="hybridMultilevel"/>
    <w:tmpl w:val="A77A85AE"/>
    <w:lvl w:ilvl="0" w:tplc="CABABA6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166DC7"/>
    <w:multiLevelType w:val="hybridMultilevel"/>
    <w:tmpl w:val="D9866544"/>
    <w:lvl w:ilvl="0" w:tplc="4198E0F2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2" w15:restartNumberingAfterBreak="0">
    <w:nsid w:val="3BA15D3A"/>
    <w:multiLevelType w:val="hybridMultilevel"/>
    <w:tmpl w:val="DE18BDC2"/>
    <w:lvl w:ilvl="0" w:tplc="55180E58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3BD344FA"/>
    <w:multiLevelType w:val="hybridMultilevel"/>
    <w:tmpl w:val="C898FA18"/>
    <w:lvl w:ilvl="0" w:tplc="FCD894FC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3C4A26A1"/>
    <w:multiLevelType w:val="hybridMultilevel"/>
    <w:tmpl w:val="80269A36"/>
    <w:lvl w:ilvl="0" w:tplc="8E1667F4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5" w15:restartNumberingAfterBreak="0">
    <w:nsid w:val="3C925D89"/>
    <w:multiLevelType w:val="hybridMultilevel"/>
    <w:tmpl w:val="EF2C0F50"/>
    <w:lvl w:ilvl="0" w:tplc="C452265C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6" w15:restartNumberingAfterBreak="0">
    <w:nsid w:val="3C955E93"/>
    <w:multiLevelType w:val="hybridMultilevel"/>
    <w:tmpl w:val="2D10190C"/>
    <w:lvl w:ilvl="0" w:tplc="2842B5C2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7" w15:restartNumberingAfterBreak="0">
    <w:nsid w:val="41A1121C"/>
    <w:multiLevelType w:val="hybridMultilevel"/>
    <w:tmpl w:val="368875FE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43683938"/>
    <w:multiLevelType w:val="hybridMultilevel"/>
    <w:tmpl w:val="C51C5124"/>
    <w:lvl w:ilvl="0" w:tplc="32960BA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47152FF6"/>
    <w:multiLevelType w:val="hybridMultilevel"/>
    <w:tmpl w:val="64CA017A"/>
    <w:lvl w:ilvl="0" w:tplc="E73A24E4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7764E7F"/>
    <w:multiLevelType w:val="hybridMultilevel"/>
    <w:tmpl w:val="3034C19E"/>
    <w:lvl w:ilvl="0" w:tplc="79ECF542">
      <w:start w:val="1"/>
      <w:numFmt w:val="bullet"/>
      <w:lvlText w:val=""/>
      <w:lvlJc w:val="left"/>
      <w:pPr>
        <w:ind w:left="16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51" w15:restartNumberingAfterBreak="0">
    <w:nsid w:val="47FF3C19"/>
    <w:multiLevelType w:val="hybridMultilevel"/>
    <w:tmpl w:val="5BBE0C9E"/>
    <w:lvl w:ilvl="0" w:tplc="8B6057BA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4880293F"/>
    <w:multiLevelType w:val="hybridMultilevel"/>
    <w:tmpl w:val="42E23980"/>
    <w:lvl w:ilvl="0" w:tplc="432C55F4">
      <w:start w:val="1"/>
      <w:numFmt w:val="bullet"/>
      <w:lvlText w:val="-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48A63923"/>
    <w:multiLevelType w:val="hybridMultilevel"/>
    <w:tmpl w:val="7834FF8E"/>
    <w:lvl w:ilvl="0" w:tplc="AFA0125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1160D"/>
    <w:multiLevelType w:val="hybridMultilevel"/>
    <w:tmpl w:val="A2BCAD48"/>
    <w:lvl w:ilvl="0" w:tplc="326488A6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4DC12277"/>
    <w:multiLevelType w:val="hybridMultilevel"/>
    <w:tmpl w:val="98569786"/>
    <w:lvl w:ilvl="0" w:tplc="5584FF82">
      <w:start w:val="1"/>
      <w:numFmt w:val="decimal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4E196CC9"/>
    <w:multiLevelType w:val="hybridMultilevel"/>
    <w:tmpl w:val="867CC40E"/>
    <w:lvl w:ilvl="0" w:tplc="F2764CE6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7" w15:restartNumberingAfterBreak="0">
    <w:nsid w:val="4E415CD0"/>
    <w:multiLevelType w:val="hybridMultilevel"/>
    <w:tmpl w:val="CBC84F5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514633ED"/>
    <w:multiLevelType w:val="hybridMultilevel"/>
    <w:tmpl w:val="3E663532"/>
    <w:lvl w:ilvl="0" w:tplc="41C0DB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sz w:val="22"/>
      </w:rPr>
    </w:lvl>
    <w:lvl w:ilvl="1" w:tplc="3612B4A2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9" w15:restartNumberingAfterBreak="0">
    <w:nsid w:val="515438B4"/>
    <w:multiLevelType w:val="hybridMultilevel"/>
    <w:tmpl w:val="20BC2C76"/>
    <w:lvl w:ilvl="0" w:tplc="0A560230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0" w15:restartNumberingAfterBreak="0">
    <w:nsid w:val="522D5904"/>
    <w:multiLevelType w:val="hybridMultilevel"/>
    <w:tmpl w:val="2F52A3A4"/>
    <w:lvl w:ilvl="0" w:tplc="46D242D4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5400557A"/>
    <w:multiLevelType w:val="hybridMultilevel"/>
    <w:tmpl w:val="EBBC49B8"/>
    <w:lvl w:ilvl="0" w:tplc="757EC576">
      <w:start w:val="1"/>
      <w:numFmt w:val="decimal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416079B"/>
    <w:multiLevelType w:val="hybridMultilevel"/>
    <w:tmpl w:val="08AAA4D6"/>
    <w:lvl w:ilvl="0" w:tplc="4DA8BFCE">
      <w:start w:val="1"/>
      <w:numFmt w:val="decimal"/>
      <w:lvlText w:val="%1)"/>
      <w:lvlJc w:val="left"/>
      <w:pPr>
        <w:ind w:left="147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63" w15:restartNumberingAfterBreak="0">
    <w:nsid w:val="557B05FE"/>
    <w:multiLevelType w:val="hybridMultilevel"/>
    <w:tmpl w:val="087A99E6"/>
    <w:lvl w:ilvl="0" w:tplc="828A5EE0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55F14755"/>
    <w:multiLevelType w:val="hybridMultilevel"/>
    <w:tmpl w:val="53381782"/>
    <w:lvl w:ilvl="0" w:tplc="5ECAE044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B69105F"/>
    <w:multiLevelType w:val="hybridMultilevel"/>
    <w:tmpl w:val="4D2AACCA"/>
    <w:lvl w:ilvl="0" w:tplc="35CE9BD4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7" w15:restartNumberingAfterBreak="0">
    <w:nsid w:val="5BEC3BF8"/>
    <w:multiLevelType w:val="hybridMultilevel"/>
    <w:tmpl w:val="6284F682"/>
    <w:lvl w:ilvl="0" w:tplc="720EE7DE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5CA8675A"/>
    <w:multiLevelType w:val="hybridMultilevel"/>
    <w:tmpl w:val="3BE2C122"/>
    <w:lvl w:ilvl="0" w:tplc="66565662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DFD7FAF"/>
    <w:multiLevelType w:val="hybridMultilevel"/>
    <w:tmpl w:val="871CA634"/>
    <w:lvl w:ilvl="0" w:tplc="CA4081F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685C1B"/>
    <w:multiLevelType w:val="hybridMultilevel"/>
    <w:tmpl w:val="3C6A28FA"/>
    <w:lvl w:ilvl="0" w:tplc="686218BC">
      <w:start w:val="1"/>
      <w:numFmt w:val="ordinal"/>
      <w:lvlText w:val="%1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5FB201E5"/>
    <w:multiLevelType w:val="hybridMultilevel"/>
    <w:tmpl w:val="525E4AB0"/>
    <w:lvl w:ilvl="0" w:tplc="CFC66268">
      <w:start w:val="1"/>
      <w:numFmt w:val="lowerLetter"/>
      <w:lvlText w:val="%1)"/>
      <w:lvlJc w:val="left"/>
      <w:pPr>
        <w:ind w:left="1352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2" w15:restartNumberingAfterBreak="0">
    <w:nsid w:val="60543012"/>
    <w:multiLevelType w:val="hybridMultilevel"/>
    <w:tmpl w:val="354E7096"/>
    <w:lvl w:ilvl="0" w:tplc="842C0A74">
      <w:start w:val="1"/>
      <w:numFmt w:val="decimal"/>
      <w:lvlText w:val="%1)"/>
      <w:lvlJc w:val="left"/>
      <w:pPr>
        <w:ind w:left="111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3" w15:restartNumberingAfterBreak="0">
    <w:nsid w:val="62331A1B"/>
    <w:multiLevelType w:val="hybridMultilevel"/>
    <w:tmpl w:val="B1C41E5C"/>
    <w:lvl w:ilvl="0" w:tplc="112C1A26">
      <w:start w:val="1"/>
      <w:numFmt w:val="decimal"/>
      <w:lvlText w:val="%1."/>
      <w:lvlJc w:val="left"/>
      <w:pPr>
        <w:ind w:left="87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99" w:hanging="360"/>
      </w:pPr>
    </w:lvl>
    <w:lvl w:ilvl="2" w:tplc="0415001B" w:tentative="1">
      <w:start w:val="1"/>
      <w:numFmt w:val="lowerRoman"/>
      <w:lvlText w:val="%3."/>
      <w:lvlJc w:val="right"/>
      <w:pPr>
        <w:ind w:left="2319" w:hanging="180"/>
      </w:pPr>
    </w:lvl>
    <w:lvl w:ilvl="3" w:tplc="0415000F" w:tentative="1">
      <w:start w:val="1"/>
      <w:numFmt w:val="decimal"/>
      <w:lvlText w:val="%4."/>
      <w:lvlJc w:val="left"/>
      <w:pPr>
        <w:ind w:left="3039" w:hanging="360"/>
      </w:pPr>
    </w:lvl>
    <w:lvl w:ilvl="4" w:tplc="04150019" w:tentative="1">
      <w:start w:val="1"/>
      <w:numFmt w:val="lowerLetter"/>
      <w:lvlText w:val="%5."/>
      <w:lvlJc w:val="left"/>
      <w:pPr>
        <w:ind w:left="3759" w:hanging="360"/>
      </w:pPr>
    </w:lvl>
    <w:lvl w:ilvl="5" w:tplc="0415001B" w:tentative="1">
      <w:start w:val="1"/>
      <w:numFmt w:val="lowerRoman"/>
      <w:lvlText w:val="%6."/>
      <w:lvlJc w:val="right"/>
      <w:pPr>
        <w:ind w:left="4479" w:hanging="180"/>
      </w:pPr>
    </w:lvl>
    <w:lvl w:ilvl="6" w:tplc="0415000F" w:tentative="1">
      <w:start w:val="1"/>
      <w:numFmt w:val="decimal"/>
      <w:lvlText w:val="%7."/>
      <w:lvlJc w:val="left"/>
      <w:pPr>
        <w:ind w:left="5199" w:hanging="360"/>
      </w:pPr>
    </w:lvl>
    <w:lvl w:ilvl="7" w:tplc="04150019" w:tentative="1">
      <w:start w:val="1"/>
      <w:numFmt w:val="lowerLetter"/>
      <w:lvlText w:val="%8."/>
      <w:lvlJc w:val="left"/>
      <w:pPr>
        <w:ind w:left="5919" w:hanging="360"/>
      </w:pPr>
    </w:lvl>
    <w:lvl w:ilvl="8" w:tplc="0415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74" w15:restartNumberingAfterBreak="0">
    <w:nsid w:val="62383A6A"/>
    <w:multiLevelType w:val="hybridMultilevel"/>
    <w:tmpl w:val="CD32938A"/>
    <w:lvl w:ilvl="0" w:tplc="7D1E5676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6241236F"/>
    <w:multiLevelType w:val="hybridMultilevel"/>
    <w:tmpl w:val="07407EB8"/>
    <w:lvl w:ilvl="0" w:tplc="3C64329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6" w15:restartNumberingAfterBreak="0">
    <w:nsid w:val="63200A13"/>
    <w:multiLevelType w:val="hybridMultilevel"/>
    <w:tmpl w:val="5928AAC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63E34AE9"/>
    <w:multiLevelType w:val="hybridMultilevel"/>
    <w:tmpl w:val="85E64F26"/>
    <w:lvl w:ilvl="0" w:tplc="BCA22CA2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8" w15:restartNumberingAfterBreak="0">
    <w:nsid w:val="640614ED"/>
    <w:multiLevelType w:val="hybridMultilevel"/>
    <w:tmpl w:val="BB16C90A"/>
    <w:lvl w:ilvl="0" w:tplc="41085784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9" w15:restartNumberingAfterBreak="0">
    <w:nsid w:val="6906615A"/>
    <w:multiLevelType w:val="hybridMultilevel"/>
    <w:tmpl w:val="6032F0A6"/>
    <w:lvl w:ilvl="0" w:tplc="B4BE5EC6">
      <w:start w:val="1"/>
      <w:numFmt w:val="decimal"/>
      <w:lvlText w:val="%1)"/>
      <w:lvlJc w:val="left"/>
      <w:pPr>
        <w:ind w:left="1069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6B91693E"/>
    <w:multiLevelType w:val="hybridMultilevel"/>
    <w:tmpl w:val="D13EB640"/>
    <w:lvl w:ilvl="0" w:tplc="316EBD1E">
      <w:start w:val="1"/>
      <w:numFmt w:val="decimal"/>
      <w:lvlText w:val="%1)"/>
      <w:lvlJc w:val="left"/>
      <w:pPr>
        <w:ind w:left="135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1" w15:restartNumberingAfterBreak="0">
    <w:nsid w:val="705C5AD0"/>
    <w:multiLevelType w:val="hybridMultilevel"/>
    <w:tmpl w:val="604CBC36"/>
    <w:lvl w:ilvl="0" w:tplc="04150011">
      <w:start w:val="1"/>
      <w:numFmt w:val="decimal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82" w15:restartNumberingAfterBreak="0">
    <w:nsid w:val="72516282"/>
    <w:multiLevelType w:val="hybridMultilevel"/>
    <w:tmpl w:val="FF9EDD7A"/>
    <w:lvl w:ilvl="0" w:tplc="15360086">
      <w:start w:val="1"/>
      <w:numFmt w:val="ordinal"/>
      <w:lvlText w:val="%1"/>
      <w:lvlJc w:val="left"/>
      <w:pPr>
        <w:ind w:left="220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3" w15:restartNumberingAfterBreak="0">
    <w:nsid w:val="72626694"/>
    <w:multiLevelType w:val="hybridMultilevel"/>
    <w:tmpl w:val="F1608504"/>
    <w:lvl w:ilvl="0" w:tplc="20748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72B0094D"/>
    <w:multiLevelType w:val="hybridMultilevel"/>
    <w:tmpl w:val="FF6A5232"/>
    <w:lvl w:ilvl="0" w:tplc="E0DC1AD4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42918FD"/>
    <w:multiLevelType w:val="hybridMultilevel"/>
    <w:tmpl w:val="981CF5A0"/>
    <w:lvl w:ilvl="0" w:tplc="8FE4C5CE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74680A84"/>
    <w:multiLevelType w:val="hybridMultilevel"/>
    <w:tmpl w:val="73785162"/>
    <w:lvl w:ilvl="0" w:tplc="3CCCC5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9B6C08F6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4B819AC"/>
    <w:multiLevelType w:val="hybridMultilevel"/>
    <w:tmpl w:val="21204408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8" w15:restartNumberingAfterBreak="0">
    <w:nsid w:val="760852D1"/>
    <w:multiLevelType w:val="hybridMultilevel"/>
    <w:tmpl w:val="B67AE1EE"/>
    <w:lvl w:ilvl="0" w:tplc="00D41402">
      <w:start w:val="1"/>
      <w:numFmt w:val="decimal"/>
      <w:lvlText w:val="%1)"/>
      <w:lvlJc w:val="left"/>
      <w:pPr>
        <w:ind w:left="111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89" w15:restartNumberingAfterBreak="0">
    <w:nsid w:val="7F0C4CBA"/>
    <w:multiLevelType w:val="hybridMultilevel"/>
    <w:tmpl w:val="81D8B3B6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90" w15:restartNumberingAfterBreak="0">
    <w:nsid w:val="7F4375C8"/>
    <w:multiLevelType w:val="hybridMultilevel"/>
    <w:tmpl w:val="A2481672"/>
    <w:lvl w:ilvl="0" w:tplc="7B780A98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68"/>
  </w:num>
  <w:num w:numId="2">
    <w:abstractNumId w:val="65"/>
  </w:num>
  <w:num w:numId="3">
    <w:abstractNumId w:val="49"/>
  </w:num>
  <w:num w:numId="4">
    <w:abstractNumId w:val="2"/>
  </w:num>
  <w:num w:numId="5">
    <w:abstractNumId w:val="82"/>
  </w:num>
  <w:num w:numId="6">
    <w:abstractNumId w:val="12"/>
  </w:num>
  <w:num w:numId="7">
    <w:abstractNumId w:val="48"/>
  </w:num>
  <w:num w:numId="8">
    <w:abstractNumId w:val="74"/>
  </w:num>
  <w:num w:numId="9">
    <w:abstractNumId w:val="60"/>
  </w:num>
  <w:num w:numId="10">
    <w:abstractNumId w:val="76"/>
  </w:num>
  <w:num w:numId="11">
    <w:abstractNumId w:val="57"/>
  </w:num>
  <w:num w:numId="12">
    <w:abstractNumId w:val="18"/>
  </w:num>
  <w:num w:numId="13">
    <w:abstractNumId w:val="33"/>
  </w:num>
  <w:num w:numId="14">
    <w:abstractNumId w:val="51"/>
  </w:num>
  <w:num w:numId="15">
    <w:abstractNumId w:val="59"/>
  </w:num>
  <w:num w:numId="16">
    <w:abstractNumId w:val="45"/>
  </w:num>
  <w:num w:numId="17">
    <w:abstractNumId w:val="79"/>
  </w:num>
  <w:num w:numId="18">
    <w:abstractNumId w:val="42"/>
  </w:num>
  <w:num w:numId="19">
    <w:abstractNumId w:val="24"/>
  </w:num>
  <w:num w:numId="20">
    <w:abstractNumId w:val="85"/>
  </w:num>
  <w:num w:numId="21">
    <w:abstractNumId w:val="9"/>
  </w:num>
  <w:num w:numId="22">
    <w:abstractNumId w:val="67"/>
  </w:num>
  <w:num w:numId="23">
    <w:abstractNumId w:val="37"/>
  </w:num>
  <w:num w:numId="24">
    <w:abstractNumId w:val="41"/>
  </w:num>
  <w:num w:numId="25">
    <w:abstractNumId w:val="31"/>
  </w:num>
  <w:num w:numId="26">
    <w:abstractNumId w:val="64"/>
  </w:num>
  <w:num w:numId="27">
    <w:abstractNumId w:val="69"/>
  </w:num>
  <w:num w:numId="28">
    <w:abstractNumId w:val="47"/>
  </w:num>
  <w:num w:numId="29">
    <w:abstractNumId w:val="63"/>
  </w:num>
  <w:num w:numId="30">
    <w:abstractNumId w:val="66"/>
  </w:num>
  <w:num w:numId="31">
    <w:abstractNumId w:val="62"/>
  </w:num>
  <w:num w:numId="32">
    <w:abstractNumId w:val="28"/>
  </w:num>
  <w:num w:numId="33">
    <w:abstractNumId w:val="34"/>
  </w:num>
  <w:num w:numId="34">
    <w:abstractNumId w:val="19"/>
  </w:num>
  <w:num w:numId="35">
    <w:abstractNumId w:val="26"/>
  </w:num>
  <w:num w:numId="36">
    <w:abstractNumId w:val="55"/>
  </w:num>
  <w:num w:numId="37">
    <w:abstractNumId w:val="78"/>
  </w:num>
  <w:num w:numId="38">
    <w:abstractNumId w:val="52"/>
  </w:num>
  <w:num w:numId="39">
    <w:abstractNumId w:val="36"/>
  </w:num>
  <w:num w:numId="40">
    <w:abstractNumId w:val="23"/>
  </w:num>
  <w:num w:numId="41">
    <w:abstractNumId w:val="87"/>
  </w:num>
  <w:num w:numId="42">
    <w:abstractNumId w:val="10"/>
  </w:num>
  <w:num w:numId="43">
    <w:abstractNumId w:val="22"/>
  </w:num>
  <w:num w:numId="44">
    <w:abstractNumId w:val="39"/>
  </w:num>
  <w:num w:numId="45">
    <w:abstractNumId w:val="29"/>
  </w:num>
  <w:num w:numId="46">
    <w:abstractNumId w:val="90"/>
  </w:num>
  <w:num w:numId="47">
    <w:abstractNumId w:val="88"/>
  </w:num>
  <w:num w:numId="48">
    <w:abstractNumId w:val="53"/>
  </w:num>
  <w:num w:numId="49">
    <w:abstractNumId w:val="43"/>
  </w:num>
  <w:num w:numId="50">
    <w:abstractNumId w:val="38"/>
  </w:num>
  <w:num w:numId="51">
    <w:abstractNumId w:val="80"/>
  </w:num>
  <w:num w:numId="52">
    <w:abstractNumId w:val="44"/>
  </w:num>
  <w:num w:numId="53">
    <w:abstractNumId w:val="40"/>
  </w:num>
  <w:num w:numId="54">
    <w:abstractNumId w:val="25"/>
  </w:num>
  <w:num w:numId="55">
    <w:abstractNumId w:val="61"/>
  </w:num>
  <w:num w:numId="56">
    <w:abstractNumId w:val="15"/>
  </w:num>
  <w:num w:numId="57">
    <w:abstractNumId w:val="4"/>
  </w:num>
  <w:num w:numId="58">
    <w:abstractNumId w:val="14"/>
  </w:num>
  <w:num w:numId="59">
    <w:abstractNumId w:val="54"/>
  </w:num>
  <w:num w:numId="60">
    <w:abstractNumId w:val="70"/>
  </w:num>
  <w:num w:numId="61">
    <w:abstractNumId w:val="27"/>
  </w:num>
  <w:num w:numId="62">
    <w:abstractNumId w:val="5"/>
  </w:num>
  <w:num w:numId="63">
    <w:abstractNumId w:val="0"/>
  </w:num>
  <w:num w:numId="64">
    <w:abstractNumId w:val="56"/>
  </w:num>
  <w:num w:numId="65">
    <w:abstractNumId w:val="17"/>
  </w:num>
  <w:num w:numId="66">
    <w:abstractNumId w:val="77"/>
  </w:num>
  <w:num w:numId="67">
    <w:abstractNumId w:val="35"/>
  </w:num>
  <w:num w:numId="68">
    <w:abstractNumId w:val="46"/>
  </w:num>
  <w:num w:numId="69">
    <w:abstractNumId w:val="30"/>
  </w:num>
  <w:num w:numId="70">
    <w:abstractNumId w:val="1"/>
  </w:num>
  <w:num w:numId="71">
    <w:abstractNumId w:val="32"/>
  </w:num>
  <w:num w:numId="72">
    <w:abstractNumId w:val="75"/>
  </w:num>
  <w:num w:numId="73">
    <w:abstractNumId w:val="71"/>
  </w:num>
  <w:num w:numId="74">
    <w:abstractNumId w:val="20"/>
  </w:num>
  <w:num w:numId="75">
    <w:abstractNumId w:val="21"/>
  </w:num>
  <w:num w:numId="76">
    <w:abstractNumId w:val="8"/>
  </w:num>
  <w:num w:numId="77">
    <w:abstractNumId w:val="81"/>
  </w:num>
  <w:num w:numId="78">
    <w:abstractNumId w:val="89"/>
  </w:num>
  <w:num w:numId="79">
    <w:abstractNumId w:val="7"/>
  </w:num>
  <w:num w:numId="80">
    <w:abstractNumId w:val="13"/>
  </w:num>
  <w:num w:numId="81">
    <w:abstractNumId w:val="50"/>
  </w:num>
  <w:num w:numId="82">
    <w:abstractNumId w:val="72"/>
  </w:num>
  <w:num w:numId="83">
    <w:abstractNumId w:val="16"/>
  </w:num>
  <w:num w:numId="84">
    <w:abstractNumId w:val="73"/>
  </w:num>
  <w:num w:numId="85">
    <w:abstractNumId w:val="84"/>
  </w:num>
  <w:num w:numId="86">
    <w:abstractNumId w:val="11"/>
  </w:num>
  <w:num w:numId="87">
    <w:abstractNumId w:val="3"/>
  </w:num>
  <w:num w:numId="88">
    <w:abstractNumId w:val="58"/>
  </w:num>
  <w:num w:numId="89">
    <w:abstractNumId w:val="86"/>
  </w:num>
  <w:num w:numId="90">
    <w:abstractNumId w:val="83"/>
  </w:num>
  <w:num w:numId="91">
    <w:abstractNumId w:val="6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A7"/>
    <w:rsid w:val="00001675"/>
    <w:rsid w:val="00002535"/>
    <w:rsid w:val="00003442"/>
    <w:rsid w:val="00003F2E"/>
    <w:rsid w:val="0000775A"/>
    <w:rsid w:val="00012014"/>
    <w:rsid w:val="00014620"/>
    <w:rsid w:val="000210F1"/>
    <w:rsid w:val="00023098"/>
    <w:rsid w:val="00025861"/>
    <w:rsid w:val="00027CB9"/>
    <w:rsid w:val="00032A96"/>
    <w:rsid w:val="00034213"/>
    <w:rsid w:val="000351F5"/>
    <w:rsid w:val="00036A3E"/>
    <w:rsid w:val="00044968"/>
    <w:rsid w:val="00050336"/>
    <w:rsid w:val="000529D1"/>
    <w:rsid w:val="00055285"/>
    <w:rsid w:val="00060550"/>
    <w:rsid w:val="00061D91"/>
    <w:rsid w:val="00065986"/>
    <w:rsid w:val="00067308"/>
    <w:rsid w:val="000734E2"/>
    <w:rsid w:val="00077CD8"/>
    <w:rsid w:val="00080DF9"/>
    <w:rsid w:val="0008256C"/>
    <w:rsid w:val="000830DA"/>
    <w:rsid w:val="0008476D"/>
    <w:rsid w:val="00084C5E"/>
    <w:rsid w:val="00084E74"/>
    <w:rsid w:val="00085EAE"/>
    <w:rsid w:val="00095210"/>
    <w:rsid w:val="000974C3"/>
    <w:rsid w:val="000A0532"/>
    <w:rsid w:val="000A60AA"/>
    <w:rsid w:val="000B0861"/>
    <w:rsid w:val="000B0E07"/>
    <w:rsid w:val="000B7358"/>
    <w:rsid w:val="000C0890"/>
    <w:rsid w:val="000C3DFD"/>
    <w:rsid w:val="000C71A8"/>
    <w:rsid w:val="000C7910"/>
    <w:rsid w:val="000D1C95"/>
    <w:rsid w:val="000D637B"/>
    <w:rsid w:val="000E7C5D"/>
    <w:rsid w:val="000F0B9D"/>
    <w:rsid w:val="000F162F"/>
    <w:rsid w:val="000F4CBF"/>
    <w:rsid w:val="001000E0"/>
    <w:rsid w:val="00105788"/>
    <w:rsid w:val="0010669D"/>
    <w:rsid w:val="00111548"/>
    <w:rsid w:val="0011736B"/>
    <w:rsid w:val="00123048"/>
    <w:rsid w:val="001243E2"/>
    <w:rsid w:val="001262A0"/>
    <w:rsid w:val="00131C82"/>
    <w:rsid w:val="0013396E"/>
    <w:rsid w:val="00134F47"/>
    <w:rsid w:val="00144F75"/>
    <w:rsid w:val="0015318D"/>
    <w:rsid w:val="00157E1A"/>
    <w:rsid w:val="001638D2"/>
    <w:rsid w:val="0016629B"/>
    <w:rsid w:val="0017207C"/>
    <w:rsid w:val="00174047"/>
    <w:rsid w:val="00177407"/>
    <w:rsid w:val="00182C2E"/>
    <w:rsid w:val="0018393A"/>
    <w:rsid w:val="00186A6C"/>
    <w:rsid w:val="00186E56"/>
    <w:rsid w:val="001870B1"/>
    <w:rsid w:val="001870D5"/>
    <w:rsid w:val="00190734"/>
    <w:rsid w:val="00191571"/>
    <w:rsid w:val="00196F26"/>
    <w:rsid w:val="00197CEC"/>
    <w:rsid w:val="001A2DBB"/>
    <w:rsid w:val="001B57D7"/>
    <w:rsid w:val="001C2960"/>
    <w:rsid w:val="001C4C8E"/>
    <w:rsid w:val="001C5230"/>
    <w:rsid w:val="001D5479"/>
    <w:rsid w:val="001D5BB0"/>
    <w:rsid w:val="001D6A44"/>
    <w:rsid w:val="001D7709"/>
    <w:rsid w:val="001F0989"/>
    <w:rsid w:val="001F5180"/>
    <w:rsid w:val="001F5DB2"/>
    <w:rsid w:val="001F652F"/>
    <w:rsid w:val="00205781"/>
    <w:rsid w:val="002066B2"/>
    <w:rsid w:val="00207371"/>
    <w:rsid w:val="002155A4"/>
    <w:rsid w:val="002158F6"/>
    <w:rsid w:val="002178AD"/>
    <w:rsid w:val="002200CB"/>
    <w:rsid w:val="00231685"/>
    <w:rsid w:val="00234D1A"/>
    <w:rsid w:val="0024366D"/>
    <w:rsid w:val="00254250"/>
    <w:rsid w:val="0025585E"/>
    <w:rsid w:val="00255BC9"/>
    <w:rsid w:val="00256C2F"/>
    <w:rsid w:val="00256DA3"/>
    <w:rsid w:val="002577B0"/>
    <w:rsid w:val="00260D52"/>
    <w:rsid w:val="002616AC"/>
    <w:rsid w:val="00264E7D"/>
    <w:rsid w:val="002667BA"/>
    <w:rsid w:val="00282115"/>
    <w:rsid w:val="00291738"/>
    <w:rsid w:val="00292A29"/>
    <w:rsid w:val="00293725"/>
    <w:rsid w:val="00294CEC"/>
    <w:rsid w:val="002A28DC"/>
    <w:rsid w:val="002A4042"/>
    <w:rsid w:val="002A69A4"/>
    <w:rsid w:val="002B0117"/>
    <w:rsid w:val="002B499B"/>
    <w:rsid w:val="002B779B"/>
    <w:rsid w:val="002C1701"/>
    <w:rsid w:val="002C1944"/>
    <w:rsid w:val="002C7B8D"/>
    <w:rsid w:val="002D4352"/>
    <w:rsid w:val="002D57FB"/>
    <w:rsid w:val="002D7226"/>
    <w:rsid w:val="002E0FAE"/>
    <w:rsid w:val="002E132E"/>
    <w:rsid w:val="002E1B3D"/>
    <w:rsid w:val="002F5355"/>
    <w:rsid w:val="002F7E68"/>
    <w:rsid w:val="00301B15"/>
    <w:rsid w:val="0030433D"/>
    <w:rsid w:val="003044EE"/>
    <w:rsid w:val="003047EB"/>
    <w:rsid w:val="00307E50"/>
    <w:rsid w:val="00310488"/>
    <w:rsid w:val="0031187C"/>
    <w:rsid w:val="00320F27"/>
    <w:rsid w:val="00321ECC"/>
    <w:rsid w:val="00322E30"/>
    <w:rsid w:val="00324B08"/>
    <w:rsid w:val="00324D17"/>
    <w:rsid w:val="00325F52"/>
    <w:rsid w:val="003273E8"/>
    <w:rsid w:val="003301AF"/>
    <w:rsid w:val="00337A50"/>
    <w:rsid w:val="00337E44"/>
    <w:rsid w:val="003479E2"/>
    <w:rsid w:val="0035423B"/>
    <w:rsid w:val="0035428C"/>
    <w:rsid w:val="00357366"/>
    <w:rsid w:val="00361C0F"/>
    <w:rsid w:val="00361CA5"/>
    <w:rsid w:val="0037119D"/>
    <w:rsid w:val="00371F54"/>
    <w:rsid w:val="00372B83"/>
    <w:rsid w:val="00372C8B"/>
    <w:rsid w:val="003746F3"/>
    <w:rsid w:val="00377862"/>
    <w:rsid w:val="0039158E"/>
    <w:rsid w:val="003915A9"/>
    <w:rsid w:val="00391CD4"/>
    <w:rsid w:val="00397D2C"/>
    <w:rsid w:val="003A078F"/>
    <w:rsid w:val="003A14A3"/>
    <w:rsid w:val="003A25B0"/>
    <w:rsid w:val="003A28AC"/>
    <w:rsid w:val="003A4404"/>
    <w:rsid w:val="003A485F"/>
    <w:rsid w:val="003B2790"/>
    <w:rsid w:val="003B4ECE"/>
    <w:rsid w:val="003C4134"/>
    <w:rsid w:val="003C43C2"/>
    <w:rsid w:val="003C53AA"/>
    <w:rsid w:val="003C6D01"/>
    <w:rsid w:val="003C7045"/>
    <w:rsid w:val="003D2E16"/>
    <w:rsid w:val="003D4AF2"/>
    <w:rsid w:val="003E1D99"/>
    <w:rsid w:val="003E7A84"/>
    <w:rsid w:val="003F2E9F"/>
    <w:rsid w:val="003F47DE"/>
    <w:rsid w:val="003F61AD"/>
    <w:rsid w:val="00402104"/>
    <w:rsid w:val="00404A5F"/>
    <w:rsid w:val="00411657"/>
    <w:rsid w:val="00412233"/>
    <w:rsid w:val="004124F4"/>
    <w:rsid w:val="00414B0B"/>
    <w:rsid w:val="00420186"/>
    <w:rsid w:val="00424C0C"/>
    <w:rsid w:val="00425321"/>
    <w:rsid w:val="00426797"/>
    <w:rsid w:val="00431E06"/>
    <w:rsid w:val="004339E5"/>
    <w:rsid w:val="0043463D"/>
    <w:rsid w:val="004348E8"/>
    <w:rsid w:val="00435805"/>
    <w:rsid w:val="004379AE"/>
    <w:rsid w:val="00443E84"/>
    <w:rsid w:val="00444C10"/>
    <w:rsid w:val="004468AE"/>
    <w:rsid w:val="00462AFE"/>
    <w:rsid w:val="004639F4"/>
    <w:rsid w:val="0046546F"/>
    <w:rsid w:val="00471CFF"/>
    <w:rsid w:val="00482758"/>
    <w:rsid w:val="00485326"/>
    <w:rsid w:val="0048614B"/>
    <w:rsid w:val="0049642E"/>
    <w:rsid w:val="004970BF"/>
    <w:rsid w:val="004A380F"/>
    <w:rsid w:val="004A421D"/>
    <w:rsid w:val="004A47FA"/>
    <w:rsid w:val="004A7D5D"/>
    <w:rsid w:val="004B0D18"/>
    <w:rsid w:val="004B10E5"/>
    <w:rsid w:val="004B2415"/>
    <w:rsid w:val="004C2CA0"/>
    <w:rsid w:val="004C4A83"/>
    <w:rsid w:val="004E1815"/>
    <w:rsid w:val="004E2602"/>
    <w:rsid w:val="004E48A7"/>
    <w:rsid w:val="004E7949"/>
    <w:rsid w:val="004F18BF"/>
    <w:rsid w:val="004F5E84"/>
    <w:rsid w:val="004F60D9"/>
    <w:rsid w:val="005034D9"/>
    <w:rsid w:val="00503A44"/>
    <w:rsid w:val="00505042"/>
    <w:rsid w:val="005064AE"/>
    <w:rsid w:val="005073DB"/>
    <w:rsid w:val="00507858"/>
    <w:rsid w:val="005156B2"/>
    <w:rsid w:val="0051635C"/>
    <w:rsid w:val="0051726A"/>
    <w:rsid w:val="00517631"/>
    <w:rsid w:val="00517DFF"/>
    <w:rsid w:val="00520BCA"/>
    <w:rsid w:val="00524CD5"/>
    <w:rsid w:val="00527058"/>
    <w:rsid w:val="00531E9F"/>
    <w:rsid w:val="00532205"/>
    <w:rsid w:val="0053518D"/>
    <w:rsid w:val="00540D0E"/>
    <w:rsid w:val="00541468"/>
    <w:rsid w:val="00546302"/>
    <w:rsid w:val="0054681D"/>
    <w:rsid w:val="00547530"/>
    <w:rsid w:val="005528B8"/>
    <w:rsid w:val="005563FC"/>
    <w:rsid w:val="00557886"/>
    <w:rsid w:val="00561867"/>
    <w:rsid w:val="00562304"/>
    <w:rsid w:val="0056763E"/>
    <w:rsid w:val="005728F7"/>
    <w:rsid w:val="00572D1F"/>
    <w:rsid w:val="005837F3"/>
    <w:rsid w:val="00585D92"/>
    <w:rsid w:val="00587961"/>
    <w:rsid w:val="00591F13"/>
    <w:rsid w:val="00594703"/>
    <w:rsid w:val="00595F99"/>
    <w:rsid w:val="005A4450"/>
    <w:rsid w:val="005A4B54"/>
    <w:rsid w:val="005A5087"/>
    <w:rsid w:val="005B011D"/>
    <w:rsid w:val="005B3DC8"/>
    <w:rsid w:val="005B6057"/>
    <w:rsid w:val="005C174F"/>
    <w:rsid w:val="005C3ED6"/>
    <w:rsid w:val="005C63AF"/>
    <w:rsid w:val="005D1E29"/>
    <w:rsid w:val="005D25D0"/>
    <w:rsid w:val="005D2E97"/>
    <w:rsid w:val="005E18F8"/>
    <w:rsid w:val="005E565E"/>
    <w:rsid w:val="005F565D"/>
    <w:rsid w:val="005F5AF6"/>
    <w:rsid w:val="00605015"/>
    <w:rsid w:val="00607E05"/>
    <w:rsid w:val="00612FDD"/>
    <w:rsid w:val="00615483"/>
    <w:rsid w:val="006173A3"/>
    <w:rsid w:val="00632966"/>
    <w:rsid w:val="00635E02"/>
    <w:rsid w:val="00636B76"/>
    <w:rsid w:val="0064457D"/>
    <w:rsid w:val="00645131"/>
    <w:rsid w:val="006510EC"/>
    <w:rsid w:val="006519D9"/>
    <w:rsid w:val="0065636A"/>
    <w:rsid w:val="00657F96"/>
    <w:rsid w:val="006601D9"/>
    <w:rsid w:val="006629C7"/>
    <w:rsid w:val="00665E43"/>
    <w:rsid w:val="0066753B"/>
    <w:rsid w:val="00674F50"/>
    <w:rsid w:val="00677513"/>
    <w:rsid w:val="00680562"/>
    <w:rsid w:val="00686F82"/>
    <w:rsid w:val="00687D59"/>
    <w:rsid w:val="00690C9E"/>
    <w:rsid w:val="00692BCC"/>
    <w:rsid w:val="0069457B"/>
    <w:rsid w:val="00695BA6"/>
    <w:rsid w:val="00696A3D"/>
    <w:rsid w:val="006A0334"/>
    <w:rsid w:val="006A23E2"/>
    <w:rsid w:val="006B030F"/>
    <w:rsid w:val="006B1E82"/>
    <w:rsid w:val="006B54FF"/>
    <w:rsid w:val="006B7123"/>
    <w:rsid w:val="006D0B7D"/>
    <w:rsid w:val="006E22C3"/>
    <w:rsid w:val="006E2FFE"/>
    <w:rsid w:val="006E30E1"/>
    <w:rsid w:val="006E4070"/>
    <w:rsid w:val="006E51DD"/>
    <w:rsid w:val="006E7222"/>
    <w:rsid w:val="006F08C4"/>
    <w:rsid w:val="006F7161"/>
    <w:rsid w:val="00703CE5"/>
    <w:rsid w:val="007055BB"/>
    <w:rsid w:val="00710FA0"/>
    <w:rsid w:val="007147B8"/>
    <w:rsid w:val="0071650D"/>
    <w:rsid w:val="00722D2C"/>
    <w:rsid w:val="00724AC6"/>
    <w:rsid w:val="00726D4D"/>
    <w:rsid w:val="00736CA6"/>
    <w:rsid w:val="00742D6A"/>
    <w:rsid w:val="00753C03"/>
    <w:rsid w:val="007559FC"/>
    <w:rsid w:val="00755F69"/>
    <w:rsid w:val="00756059"/>
    <w:rsid w:val="007618EA"/>
    <w:rsid w:val="0076282E"/>
    <w:rsid w:val="00763406"/>
    <w:rsid w:val="0076386C"/>
    <w:rsid w:val="00764A0B"/>
    <w:rsid w:val="007651DA"/>
    <w:rsid w:val="00765E24"/>
    <w:rsid w:val="00774201"/>
    <w:rsid w:val="00781C50"/>
    <w:rsid w:val="00787881"/>
    <w:rsid w:val="0079151C"/>
    <w:rsid w:val="00793E77"/>
    <w:rsid w:val="007946B3"/>
    <w:rsid w:val="00795C8C"/>
    <w:rsid w:val="00796C9B"/>
    <w:rsid w:val="00797E83"/>
    <w:rsid w:val="007A70B7"/>
    <w:rsid w:val="007A7E92"/>
    <w:rsid w:val="007B0617"/>
    <w:rsid w:val="007B0BA6"/>
    <w:rsid w:val="007B3F47"/>
    <w:rsid w:val="007B6D96"/>
    <w:rsid w:val="007C010D"/>
    <w:rsid w:val="007C2250"/>
    <w:rsid w:val="007C62AF"/>
    <w:rsid w:val="007C75C4"/>
    <w:rsid w:val="007D1425"/>
    <w:rsid w:val="007D22D0"/>
    <w:rsid w:val="007D2DDC"/>
    <w:rsid w:val="007D3644"/>
    <w:rsid w:val="007D3B0C"/>
    <w:rsid w:val="007D7718"/>
    <w:rsid w:val="007D796D"/>
    <w:rsid w:val="007D7CDE"/>
    <w:rsid w:val="007E1883"/>
    <w:rsid w:val="007E36C4"/>
    <w:rsid w:val="007E5E2A"/>
    <w:rsid w:val="007F4C7F"/>
    <w:rsid w:val="008024AC"/>
    <w:rsid w:val="0080279C"/>
    <w:rsid w:val="00805D33"/>
    <w:rsid w:val="00813A62"/>
    <w:rsid w:val="00814D98"/>
    <w:rsid w:val="00820FD3"/>
    <w:rsid w:val="00822823"/>
    <w:rsid w:val="008306D3"/>
    <w:rsid w:val="008342A1"/>
    <w:rsid w:val="008366D6"/>
    <w:rsid w:val="00836B05"/>
    <w:rsid w:val="00841322"/>
    <w:rsid w:val="00844A9E"/>
    <w:rsid w:val="00856CF2"/>
    <w:rsid w:val="008574AF"/>
    <w:rsid w:val="0086465E"/>
    <w:rsid w:val="00870829"/>
    <w:rsid w:val="008863A9"/>
    <w:rsid w:val="008911DD"/>
    <w:rsid w:val="00894595"/>
    <w:rsid w:val="008A10B8"/>
    <w:rsid w:val="008A1C38"/>
    <w:rsid w:val="008A575D"/>
    <w:rsid w:val="008A7562"/>
    <w:rsid w:val="008B0DB4"/>
    <w:rsid w:val="008B0F1F"/>
    <w:rsid w:val="008B66DF"/>
    <w:rsid w:val="008C3A72"/>
    <w:rsid w:val="008D53D2"/>
    <w:rsid w:val="008D5AF9"/>
    <w:rsid w:val="008D625C"/>
    <w:rsid w:val="008D6B16"/>
    <w:rsid w:val="008F4FC7"/>
    <w:rsid w:val="00901D3E"/>
    <w:rsid w:val="009038B2"/>
    <w:rsid w:val="009116BC"/>
    <w:rsid w:val="009202FF"/>
    <w:rsid w:val="00921819"/>
    <w:rsid w:val="00921B1C"/>
    <w:rsid w:val="009223AA"/>
    <w:rsid w:val="0092273D"/>
    <w:rsid w:val="00923339"/>
    <w:rsid w:val="0092528A"/>
    <w:rsid w:val="00932BAF"/>
    <w:rsid w:val="00936CD7"/>
    <w:rsid w:val="00936CEC"/>
    <w:rsid w:val="00954B33"/>
    <w:rsid w:val="00954CAE"/>
    <w:rsid w:val="00960E00"/>
    <w:rsid w:val="00965F43"/>
    <w:rsid w:val="0096724B"/>
    <w:rsid w:val="00970FF3"/>
    <w:rsid w:val="009752A6"/>
    <w:rsid w:val="00977DFA"/>
    <w:rsid w:val="009811D7"/>
    <w:rsid w:val="00981B7B"/>
    <w:rsid w:val="0098216C"/>
    <w:rsid w:val="00994B84"/>
    <w:rsid w:val="009A25E2"/>
    <w:rsid w:val="009A6DBB"/>
    <w:rsid w:val="009C1C2F"/>
    <w:rsid w:val="009C1C4E"/>
    <w:rsid w:val="009C53BF"/>
    <w:rsid w:val="009E248C"/>
    <w:rsid w:val="009E4A7C"/>
    <w:rsid w:val="009E5E6C"/>
    <w:rsid w:val="009E76EE"/>
    <w:rsid w:val="009F2921"/>
    <w:rsid w:val="00A001FF"/>
    <w:rsid w:val="00A004F0"/>
    <w:rsid w:val="00A04BE6"/>
    <w:rsid w:val="00A062C7"/>
    <w:rsid w:val="00A10FAE"/>
    <w:rsid w:val="00A11439"/>
    <w:rsid w:val="00A11CE8"/>
    <w:rsid w:val="00A13C66"/>
    <w:rsid w:val="00A15CF9"/>
    <w:rsid w:val="00A2259C"/>
    <w:rsid w:val="00A23106"/>
    <w:rsid w:val="00A25F59"/>
    <w:rsid w:val="00A32B2F"/>
    <w:rsid w:val="00A43674"/>
    <w:rsid w:val="00A5254D"/>
    <w:rsid w:val="00A537CE"/>
    <w:rsid w:val="00A53B7A"/>
    <w:rsid w:val="00A54C90"/>
    <w:rsid w:val="00A5564D"/>
    <w:rsid w:val="00A57261"/>
    <w:rsid w:val="00A5763E"/>
    <w:rsid w:val="00A65B8A"/>
    <w:rsid w:val="00A725BA"/>
    <w:rsid w:val="00A74C8B"/>
    <w:rsid w:val="00A84118"/>
    <w:rsid w:val="00A845C7"/>
    <w:rsid w:val="00A84C79"/>
    <w:rsid w:val="00A850EF"/>
    <w:rsid w:val="00A9089C"/>
    <w:rsid w:val="00A93392"/>
    <w:rsid w:val="00A933E2"/>
    <w:rsid w:val="00AA4BBF"/>
    <w:rsid w:val="00AA631C"/>
    <w:rsid w:val="00AB0A75"/>
    <w:rsid w:val="00AB0CAB"/>
    <w:rsid w:val="00AB1788"/>
    <w:rsid w:val="00AB4415"/>
    <w:rsid w:val="00AC0E8C"/>
    <w:rsid w:val="00AD2641"/>
    <w:rsid w:val="00AE181C"/>
    <w:rsid w:val="00AE3BB9"/>
    <w:rsid w:val="00AE3F10"/>
    <w:rsid w:val="00AE5C82"/>
    <w:rsid w:val="00AF2ED4"/>
    <w:rsid w:val="00AF3A36"/>
    <w:rsid w:val="00B03C5C"/>
    <w:rsid w:val="00B04E74"/>
    <w:rsid w:val="00B05D0C"/>
    <w:rsid w:val="00B10E3C"/>
    <w:rsid w:val="00B15965"/>
    <w:rsid w:val="00B21481"/>
    <w:rsid w:val="00B21D12"/>
    <w:rsid w:val="00B26830"/>
    <w:rsid w:val="00B2752E"/>
    <w:rsid w:val="00B27B2A"/>
    <w:rsid w:val="00B30CED"/>
    <w:rsid w:val="00B34C04"/>
    <w:rsid w:val="00B43D9D"/>
    <w:rsid w:val="00B45172"/>
    <w:rsid w:val="00B45FB8"/>
    <w:rsid w:val="00B5279B"/>
    <w:rsid w:val="00B55EE3"/>
    <w:rsid w:val="00B55F81"/>
    <w:rsid w:val="00B5626E"/>
    <w:rsid w:val="00B61B85"/>
    <w:rsid w:val="00B640BB"/>
    <w:rsid w:val="00B64BCB"/>
    <w:rsid w:val="00B670A6"/>
    <w:rsid w:val="00B72C74"/>
    <w:rsid w:val="00B74661"/>
    <w:rsid w:val="00B77E3C"/>
    <w:rsid w:val="00B84114"/>
    <w:rsid w:val="00B93112"/>
    <w:rsid w:val="00BA1169"/>
    <w:rsid w:val="00BA2D7D"/>
    <w:rsid w:val="00BB3791"/>
    <w:rsid w:val="00BB491A"/>
    <w:rsid w:val="00BB4A4D"/>
    <w:rsid w:val="00BB72C9"/>
    <w:rsid w:val="00BC01B0"/>
    <w:rsid w:val="00BC1FBF"/>
    <w:rsid w:val="00BC2512"/>
    <w:rsid w:val="00BC2A5E"/>
    <w:rsid w:val="00BC2BD0"/>
    <w:rsid w:val="00BD0672"/>
    <w:rsid w:val="00BD0D85"/>
    <w:rsid w:val="00BD59FD"/>
    <w:rsid w:val="00BD62CA"/>
    <w:rsid w:val="00C007D4"/>
    <w:rsid w:val="00C00D21"/>
    <w:rsid w:val="00C00D8C"/>
    <w:rsid w:val="00C013DD"/>
    <w:rsid w:val="00C027F2"/>
    <w:rsid w:val="00C034D4"/>
    <w:rsid w:val="00C04CC5"/>
    <w:rsid w:val="00C07DF7"/>
    <w:rsid w:val="00C1208D"/>
    <w:rsid w:val="00C15A53"/>
    <w:rsid w:val="00C15DC9"/>
    <w:rsid w:val="00C227CF"/>
    <w:rsid w:val="00C27B3F"/>
    <w:rsid w:val="00C30868"/>
    <w:rsid w:val="00C451AF"/>
    <w:rsid w:val="00C52F83"/>
    <w:rsid w:val="00C53D56"/>
    <w:rsid w:val="00C61099"/>
    <w:rsid w:val="00C61179"/>
    <w:rsid w:val="00C627D6"/>
    <w:rsid w:val="00C64D8F"/>
    <w:rsid w:val="00C6622D"/>
    <w:rsid w:val="00C70B75"/>
    <w:rsid w:val="00C71CB5"/>
    <w:rsid w:val="00C7737C"/>
    <w:rsid w:val="00C859A3"/>
    <w:rsid w:val="00C87229"/>
    <w:rsid w:val="00C9290F"/>
    <w:rsid w:val="00CA192F"/>
    <w:rsid w:val="00CA1B32"/>
    <w:rsid w:val="00CA6695"/>
    <w:rsid w:val="00CB5A90"/>
    <w:rsid w:val="00CC07C6"/>
    <w:rsid w:val="00CC182F"/>
    <w:rsid w:val="00CC356B"/>
    <w:rsid w:val="00CC6042"/>
    <w:rsid w:val="00CC6921"/>
    <w:rsid w:val="00CC776E"/>
    <w:rsid w:val="00CC7779"/>
    <w:rsid w:val="00CC7A52"/>
    <w:rsid w:val="00CC7FB6"/>
    <w:rsid w:val="00CD2631"/>
    <w:rsid w:val="00CD796E"/>
    <w:rsid w:val="00CE3272"/>
    <w:rsid w:val="00CE4A01"/>
    <w:rsid w:val="00CE5DF0"/>
    <w:rsid w:val="00CE699C"/>
    <w:rsid w:val="00CF016C"/>
    <w:rsid w:val="00CF4BAD"/>
    <w:rsid w:val="00CF63C5"/>
    <w:rsid w:val="00D00693"/>
    <w:rsid w:val="00D10578"/>
    <w:rsid w:val="00D13712"/>
    <w:rsid w:val="00D14EB8"/>
    <w:rsid w:val="00D153D6"/>
    <w:rsid w:val="00D21FD0"/>
    <w:rsid w:val="00D32508"/>
    <w:rsid w:val="00D33340"/>
    <w:rsid w:val="00D35D2D"/>
    <w:rsid w:val="00D36B7E"/>
    <w:rsid w:val="00D42707"/>
    <w:rsid w:val="00D42C06"/>
    <w:rsid w:val="00D45A61"/>
    <w:rsid w:val="00D51560"/>
    <w:rsid w:val="00D524D3"/>
    <w:rsid w:val="00D549A4"/>
    <w:rsid w:val="00D55121"/>
    <w:rsid w:val="00D57085"/>
    <w:rsid w:val="00D72C14"/>
    <w:rsid w:val="00D74061"/>
    <w:rsid w:val="00D818FE"/>
    <w:rsid w:val="00D83A03"/>
    <w:rsid w:val="00D86169"/>
    <w:rsid w:val="00D86F8E"/>
    <w:rsid w:val="00D9787A"/>
    <w:rsid w:val="00DA0261"/>
    <w:rsid w:val="00DA64CC"/>
    <w:rsid w:val="00DA6897"/>
    <w:rsid w:val="00DA7EB0"/>
    <w:rsid w:val="00DB14BF"/>
    <w:rsid w:val="00DB2983"/>
    <w:rsid w:val="00DB3788"/>
    <w:rsid w:val="00DB4199"/>
    <w:rsid w:val="00DB4FFE"/>
    <w:rsid w:val="00DB7D38"/>
    <w:rsid w:val="00DC0924"/>
    <w:rsid w:val="00DC1EAD"/>
    <w:rsid w:val="00DC444D"/>
    <w:rsid w:val="00DC64F3"/>
    <w:rsid w:val="00DD2194"/>
    <w:rsid w:val="00DD63EA"/>
    <w:rsid w:val="00DD6D46"/>
    <w:rsid w:val="00DE0F9F"/>
    <w:rsid w:val="00DE546A"/>
    <w:rsid w:val="00DE610E"/>
    <w:rsid w:val="00DE7FC0"/>
    <w:rsid w:val="00DF0EF3"/>
    <w:rsid w:val="00DF28B7"/>
    <w:rsid w:val="00E12173"/>
    <w:rsid w:val="00E12F35"/>
    <w:rsid w:val="00E1584B"/>
    <w:rsid w:val="00E171C6"/>
    <w:rsid w:val="00E2019A"/>
    <w:rsid w:val="00E2119E"/>
    <w:rsid w:val="00E2203E"/>
    <w:rsid w:val="00E22D35"/>
    <w:rsid w:val="00E2496F"/>
    <w:rsid w:val="00E317E4"/>
    <w:rsid w:val="00E32422"/>
    <w:rsid w:val="00E32F3C"/>
    <w:rsid w:val="00E403B5"/>
    <w:rsid w:val="00E40AAB"/>
    <w:rsid w:val="00E40C7F"/>
    <w:rsid w:val="00E4100E"/>
    <w:rsid w:val="00E434DC"/>
    <w:rsid w:val="00E472BF"/>
    <w:rsid w:val="00E4777B"/>
    <w:rsid w:val="00E53773"/>
    <w:rsid w:val="00E54264"/>
    <w:rsid w:val="00E62482"/>
    <w:rsid w:val="00E64855"/>
    <w:rsid w:val="00E739B4"/>
    <w:rsid w:val="00E73A23"/>
    <w:rsid w:val="00E76E8C"/>
    <w:rsid w:val="00E77999"/>
    <w:rsid w:val="00E8107F"/>
    <w:rsid w:val="00E831F4"/>
    <w:rsid w:val="00E84373"/>
    <w:rsid w:val="00E87A01"/>
    <w:rsid w:val="00EA0364"/>
    <w:rsid w:val="00EA32AA"/>
    <w:rsid w:val="00EA4F30"/>
    <w:rsid w:val="00EA7948"/>
    <w:rsid w:val="00EA7ABB"/>
    <w:rsid w:val="00EB5CB7"/>
    <w:rsid w:val="00EB68A6"/>
    <w:rsid w:val="00ED1242"/>
    <w:rsid w:val="00ED4F5F"/>
    <w:rsid w:val="00ED6442"/>
    <w:rsid w:val="00ED7A97"/>
    <w:rsid w:val="00EE02C8"/>
    <w:rsid w:val="00EE1896"/>
    <w:rsid w:val="00EE3970"/>
    <w:rsid w:val="00EE42CB"/>
    <w:rsid w:val="00EE4A73"/>
    <w:rsid w:val="00EF0D70"/>
    <w:rsid w:val="00EF2741"/>
    <w:rsid w:val="00EF36E9"/>
    <w:rsid w:val="00F026B9"/>
    <w:rsid w:val="00F034C3"/>
    <w:rsid w:val="00F061BF"/>
    <w:rsid w:val="00F072A9"/>
    <w:rsid w:val="00F07C46"/>
    <w:rsid w:val="00F13D3E"/>
    <w:rsid w:val="00F15082"/>
    <w:rsid w:val="00F22B7A"/>
    <w:rsid w:val="00F231BB"/>
    <w:rsid w:val="00F232D0"/>
    <w:rsid w:val="00F24EF3"/>
    <w:rsid w:val="00F32658"/>
    <w:rsid w:val="00F32C2B"/>
    <w:rsid w:val="00F343A7"/>
    <w:rsid w:val="00F35C7C"/>
    <w:rsid w:val="00F415D3"/>
    <w:rsid w:val="00F44DD2"/>
    <w:rsid w:val="00F51B2D"/>
    <w:rsid w:val="00F54FB0"/>
    <w:rsid w:val="00F5656D"/>
    <w:rsid w:val="00F56725"/>
    <w:rsid w:val="00F606A9"/>
    <w:rsid w:val="00F6501A"/>
    <w:rsid w:val="00F65174"/>
    <w:rsid w:val="00F66CC5"/>
    <w:rsid w:val="00F81540"/>
    <w:rsid w:val="00F81FB0"/>
    <w:rsid w:val="00F82D4C"/>
    <w:rsid w:val="00F939B1"/>
    <w:rsid w:val="00F96470"/>
    <w:rsid w:val="00F97B2F"/>
    <w:rsid w:val="00F97E3A"/>
    <w:rsid w:val="00FA06FE"/>
    <w:rsid w:val="00FA5F13"/>
    <w:rsid w:val="00FA7779"/>
    <w:rsid w:val="00FB09AD"/>
    <w:rsid w:val="00FB2123"/>
    <w:rsid w:val="00FB2B20"/>
    <w:rsid w:val="00FC3775"/>
    <w:rsid w:val="00FC49CD"/>
    <w:rsid w:val="00FC664B"/>
    <w:rsid w:val="00FD4ABD"/>
    <w:rsid w:val="00FE3A0E"/>
    <w:rsid w:val="00FE49F3"/>
    <w:rsid w:val="00FF292D"/>
    <w:rsid w:val="00FF3020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5AB5"/>
  <w15:docId w15:val="{1A345628-0E80-4B39-9968-37D73DCA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3C5"/>
  </w:style>
  <w:style w:type="paragraph" w:styleId="Nagwek1">
    <w:name w:val="heading 1"/>
    <w:basedOn w:val="Normalny"/>
    <w:next w:val="Normalny"/>
    <w:link w:val="Nagwek1Znak"/>
    <w:uiPriority w:val="9"/>
    <w:qFormat/>
    <w:rsid w:val="00BB4A4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E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BB4A4D"/>
    <w:pPr>
      <w:keepNext/>
      <w:spacing w:after="0"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4A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BB4A4D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B4A4D"/>
  </w:style>
  <w:style w:type="character" w:styleId="Hipercze">
    <w:name w:val="Hyperlink"/>
    <w:basedOn w:val="Domylnaczcionkaakapitu"/>
    <w:uiPriority w:val="99"/>
    <w:unhideWhenUsed/>
    <w:rsid w:val="00BB4A4D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BB4A4D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punktya">
    <w:name w:val="punkty a.)"/>
    <w:uiPriority w:val="99"/>
    <w:rsid w:val="00BB4A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BB4A4D"/>
  </w:style>
  <w:style w:type="character" w:customStyle="1" w:styleId="txt-new">
    <w:name w:val="txt-new"/>
    <w:basedOn w:val="Domylnaczcionkaakapitu"/>
    <w:rsid w:val="00BB4A4D"/>
  </w:style>
  <w:style w:type="paragraph" w:styleId="Tekstpodstawowy">
    <w:name w:val="Body Text"/>
    <w:basedOn w:val="Normalny"/>
    <w:link w:val="TekstpodstawowyZnak"/>
    <w:rsid w:val="00BB4A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B4A4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B4A4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4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A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B4A4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BB4A4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BB4A4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BB4A4D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BB4A4D"/>
    <w:pPr>
      <w:widowControl w:val="0"/>
      <w:tabs>
        <w:tab w:val="left" w:pos="142"/>
      </w:tabs>
      <w:autoSpaceDE w:val="0"/>
      <w:autoSpaceDN w:val="0"/>
      <w:spacing w:after="0" w:line="240" w:lineRule="auto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B4A4D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B4A4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B4A4D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BB4A4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4A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B4A4D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4A4D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BB4A4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4A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4A4D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4A4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4A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A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A4D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A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A4D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BB4A4D"/>
    <w:rPr>
      <w:i/>
      <w:iCs/>
    </w:rPr>
  </w:style>
  <w:style w:type="paragraph" w:styleId="Bezodstpw">
    <w:name w:val="No Spacing"/>
    <w:uiPriority w:val="1"/>
    <w:qFormat/>
    <w:rsid w:val="00BB4A4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BB4A4D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BB4A4D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BB4A4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BB4A4D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BB4A4D"/>
    <w:pPr>
      <w:numPr>
        <w:numId w:val="1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BB4A4D"/>
  </w:style>
  <w:style w:type="paragraph" w:customStyle="1" w:styleId="TableParagraph">
    <w:name w:val="Table Paragraph"/>
    <w:basedOn w:val="Normalny"/>
    <w:uiPriority w:val="1"/>
    <w:qFormat/>
    <w:rsid w:val="00BB4A4D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divpoint">
    <w:name w:val="div.point"/>
    <w:uiPriority w:val="99"/>
    <w:rsid w:val="00BB4A4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hgkelc">
    <w:name w:val="hgkelc"/>
    <w:basedOn w:val="Domylnaczcionkaakapitu"/>
    <w:rsid w:val="00BB4A4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E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08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8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neplace.marketplanet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astobialystok.ezamawiajacy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bi@um.bialystok.pl" TargetMode="Externa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n@um.bialystok.pl" TargetMode="External"/><Relationship Id="rId14" Type="http://schemas.openxmlformats.org/officeDocument/2006/relationships/hyperlink" Target="https://miastobialystok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1CD52-9D6C-48A2-9123-D1BF0C78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8867</Words>
  <Characters>53204</Characters>
  <Application>Microsoft Office Word</Application>
  <DocSecurity>0</DocSecurity>
  <Lines>443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Kozłowska</dc:creator>
  <cp:lastModifiedBy>Izabela Konecka</cp:lastModifiedBy>
  <cp:revision>3</cp:revision>
  <cp:lastPrinted>2025-02-24T11:47:00Z</cp:lastPrinted>
  <dcterms:created xsi:type="dcterms:W3CDTF">2025-02-24T11:47:00Z</dcterms:created>
  <dcterms:modified xsi:type="dcterms:W3CDTF">2025-02-27T13:11:00Z</dcterms:modified>
</cp:coreProperties>
</file>